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596BD" w14:textId="14A26F27" w:rsidR="00920036" w:rsidRDefault="008500D5" w:rsidP="00353279">
      <w:pPr>
        <w:pStyle w:val="Heading1"/>
      </w:pPr>
      <w:bookmarkStart w:id="0" w:name="_Toc403117518"/>
      <w:bookmarkStart w:id="1" w:name="_Toc403124679"/>
      <w:r>
        <w:t>Notice of Overhous</w:t>
      </w:r>
      <w:r w:rsidR="006D69E1">
        <w:t>ed – Letter 2</w:t>
      </w:r>
    </w:p>
    <w:p w14:paraId="0FD4D177" w14:textId="19FDB5CD" w:rsidR="00436827" w:rsidRDefault="00CA1229" w:rsidP="00FC7BBA">
      <w:pPr>
        <w:spacing w:line="276" w:lineRule="auto"/>
      </w:pPr>
      <w:r>
        <w:t>Date</w:t>
      </w:r>
      <w:r w:rsidR="001A156F">
        <w:t>:</w:t>
      </w:r>
    </w:p>
    <w:p w14:paraId="72747EFF" w14:textId="05782B98" w:rsidR="00920036" w:rsidRPr="00262BD5" w:rsidRDefault="00920036" w:rsidP="00FC7BBA">
      <w:pPr>
        <w:spacing w:line="276" w:lineRule="auto"/>
        <w:rPr>
          <w:rFonts w:cs="Arial"/>
        </w:rPr>
      </w:pPr>
      <w:r w:rsidRPr="00262BD5">
        <w:rPr>
          <w:rFonts w:cs="Arial"/>
        </w:rPr>
        <w:t>To RGI Tenant/Co-op Member:</w:t>
      </w:r>
    </w:p>
    <w:p w14:paraId="7A38E263" w14:textId="524B108F" w:rsidR="00F52DBB" w:rsidRPr="001A156F" w:rsidRDefault="00F52DBB" w:rsidP="00F52DBB">
      <w:pPr>
        <w:spacing w:line="276" w:lineRule="auto"/>
        <w:rPr>
          <w:rFonts w:cs="Arial"/>
          <w:b/>
          <w:bCs/>
          <w:lang w:val="en-CA"/>
        </w:rPr>
      </w:pPr>
      <w:r w:rsidRPr="001A156F">
        <w:rPr>
          <w:rFonts w:cs="Arial"/>
          <w:b/>
          <w:bCs/>
          <w:lang w:val="en-CA"/>
        </w:rPr>
        <w:t>Re: Notice to Overhoused Tenant o</w:t>
      </w:r>
      <w:r w:rsidR="00BF7A3D" w:rsidRPr="001A156F">
        <w:rPr>
          <w:rFonts w:cs="Arial"/>
          <w:b/>
          <w:bCs/>
          <w:lang w:val="en-CA"/>
        </w:rPr>
        <w:t>r</w:t>
      </w:r>
      <w:r w:rsidRPr="001A156F">
        <w:rPr>
          <w:rFonts w:cs="Arial"/>
          <w:b/>
          <w:bCs/>
          <w:lang w:val="en-CA"/>
        </w:rPr>
        <w:t xml:space="preserve"> Co-op Member</w:t>
      </w:r>
      <w:r w:rsidR="00F5035C" w:rsidRPr="001A156F">
        <w:rPr>
          <w:rFonts w:cs="Arial"/>
          <w:b/>
          <w:bCs/>
          <w:lang w:val="en-CA"/>
        </w:rPr>
        <w:t xml:space="preserve"> </w:t>
      </w:r>
      <w:r w:rsidR="00C23AA9">
        <w:rPr>
          <w:rFonts w:cs="Arial"/>
          <w:b/>
          <w:bCs/>
          <w:lang w:val="en-CA"/>
        </w:rPr>
        <w:t>-Immediate Action Required</w:t>
      </w:r>
    </w:p>
    <w:p w14:paraId="7351E394" w14:textId="77777777" w:rsidR="00262BD5" w:rsidRPr="00262BD5" w:rsidRDefault="00262BD5" w:rsidP="00262BD5">
      <w:pPr>
        <w:spacing w:before="0"/>
        <w:rPr>
          <w:rFonts w:cs="Arial"/>
          <w:lang w:val="en-CA"/>
        </w:rPr>
      </w:pPr>
    </w:p>
    <w:p w14:paraId="27948919" w14:textId="6B24F6D7" w:rsidR="00F5035C" w:rsidRDefault="00F5035C" w:rsidP="00262BD5">
      <w:pPr>
        <w:spacing w:before="0"/>
        <w:rPr>
          <w:rFonts w:cs="Arial"/>
          <w:lang w:val="en-CA"/>
        </w:rPr>
      </w:pPr>
      <w:r w:rsidRPr="00F5035C">
        <w:rPr>
          <w:rFonts w:cs="Arial"/>
          <w:lang w:val="en-CA"/>
        </w:rPr>
        <w:t xml:space="preserve">You have been </w:t>
      </w:r>
      <w:r w:rsidR="00D30E80">
        <w:rPr>
          <w:rFonts w:cs="Arial"/>
          <w:lang w:val="en-CA"/>
        </w:rPr>
        <w:t>Ov</w:t>
      </w:r>
      <w:r w:rsidRPr="00F5035C">
        <w:rPr>
          <w:rFonts w:cs="Arial"/>
          <w:lang w:val="en-CA"/>
        </w:rPr>
        <w:t xml:space="preserve">erhoused since </w:t>
      </w:r>
      <w:r w:rsidRPr="00F5035C">
        <w:rPr>
          <w:rFonts w:cs="Arial"/>
          <w:b/>
          <w:lang w:val="en-CA"/>
        </w:rPr>
        <w:t>[</w:t>
      </w:r>
      <w:r w:rsidRPr="00143650">
        <w:rPr>
          <w:rFonts w:cs="Arial"/>
          <w:b/>
          <w:highlight w:val="yellow"/>
          <w:lang w:val="en-CA"/>
        </w:rPr>
        <w:t>date</w:t>
      </w:r>
      <w:r w:rsidRPr="00F5035C">
        <w:rPr>
          <w:rFonts w:cs="Arial"/>
          <w:b/>
          <w:lang w:val="en-CA"/>
        </w:rPr>
        <w:t>].</w:t>
      </w:r>
      <w:r w:rsidRPr="00F5035C">
        <w:rPr>
          <w:rFonts w:cs="Arial"/>
          <w:lang w:val="en-CA"/>
        </w:rPr>
        <w:t xml:space="preserve"> To remain eligible for rent-geared-to-income (RGI) where you live now, you</w:t>
      </w:r>
      <w:r>
        <w:rPr>
          <w:rFonts w:cs="Arial"/>
          <w:lang w:val="en-CA"/>
        </w:rPr>
        <w:t xml:space="preserve">r name </w:t>
      </w:r>
      <w:r w:rsidR="004C5475">
        <w:rPr>
          <w:rFonts w:cs="Arial"/>
          <w:lang w:val="en-CA"/>
        </w:rPr>
        <w:t>must</w:t>
      </w:r>
      <w:r w:rsidR="00614536">
        <w:rPr>
          <w:rFonts w:cs="Arial"/>
          <w:lang w:val="en-CA"/>
        </w:rPr>
        <w:t xml:space="preserve"> be added</w:t>
      </w:r>
      <w:r>
        <w:rPr>
          <w:rFonts w:cs="Arial"/>
          <w:lang w:val="en-CA"/>
        </w:rPr>
        <w:t xml:space="preserve"> </w:t>
      </w:r>
      <w:r w:rsidRPr="00F5035C">
        <w:rPr>
          <w:rFonts w:cs="Arial"/>
          <w:lang w:val="en-CA"/>
        </w:rPr>
        <w:t>to the</w:t>
      </w:r>
      <w:r>
        <w:rPr>
          <w:rFonts w:cs="Arial"/>
          <w:lang w:val="en-CA"/>
        </w:rPr>
        <w:t xml:space="preserve"> Access to Housing (ATH) </w:t>
      </w:r>
      <w:r w:rsidR="00C23AA9">
        <w:rPr>
          <w:rFonts w:cs="Arial"/>
          <w:lang w:val="en-CA"/>
        </w:rPr>
        <w:t xml:space="preserve">centralized </w:t>
      </w:r>
      <w:r w:rsidRPr="00F5035C">
        <w:rPr>
          <w:rFonts w:cs="Arial"/>
          <w:lang w:val="en-CA"/>
        </w:rPr>
        <w:t xml:space="preserve">wait list to move to a smaller unit. Overhoused </w:t>
      </w:r>
      <w:r w:rsidR="00D30E80">
        <w:rPr>
          <w:rFonts w:cs="Arial"/>
          <w:lang w:val="en-CA"/>
        </w:rPr>
        <w:t>Households</w:t>
      </w:r>
      <w:r w:rsidRPr="00F5035C">
        <w:rPr>
          <w:rFonts w:cs="Arial"/>
          <w:lang w:val="en-CA"/>
        </w:rPr>
        <w:t xml:space="preserve"> </w:t>
      </w:r>
      <w:r w:rsidR="009C56DD">
        <w:rPr>
          <w:rFonts w:cs="Arial"/>
          <w:lang w:val="en-CA"/>
        </w:rPr>
        <w:t xml:space="preserve">are required </w:t>
      </w:r>
      <w:r w:rsidRPr="00F5035C">
        <w:rPr>
          <w:rFonts w:cs="Arial"/>
          <w:lang w:val="en-CA"/>
        </w:rPr>
        <w:t xml:space="preserve">to move to a smaller unit so that </w:t>
      </w:r>
      <w:r w:rsidR="009C56DD">
        <w:rPr>
          <w:rFonts w:cs="Arial"/>
          <w:lang w:val="en-CA"/>
        </w:rPr>
        <w:t xml:space="preserve">another household </w:t>
      </w:r>
      <w:r w:rsidRPr="00F5035C">
        <w:rPr>
          <w:rFonts w:cs="Arial"/>
          <w:lang w:val="en-CA"/>
        </w:rPr>
        <w:t>on the wait list who needs a larger unit can be offered one.</w:t>
      </w:r>
    </w:p>
    <w:p w14:paraId="085C3FF4" w14:textId="77777777" w:rsidR="00F5035C" w:rsidRDefault="00F5035C" w:rsidP="00262BD5">
      <w:pPr>
        <w:spacing w:before="0"/>
        <w:rPr>
          <w:rFonts w:cs="Arial"/>
          <w:lang w:val="en-CA"/>
        </w:rPr>
      </w:pPr>
    </w:p>
    <w:p w14:paraId="78C012E7" w14:textId="1D0C9140" w:rsidR="00D850EB" w:rsidRPr="002B1B54" w:rsidRDefault="00BF7A3D" w:rsidP="00F5035C">
      <w:pPr>
        <w:spacing w:before="0"/>
        <w:rPr>
          <w:rFonts w:cs="Arial"/>
          <w:lang w:val="en-CA"/>
        </w:rPr>
      </w:pPr>
      <w:r w:rsidRPr="00262BD5">
        <w:rPr>
          <w:rFonts w:cs="Arial"/>
          <w:lang w:val="en-CA"/>
        </w:rPr>
        <w:t>The largest unit that you are eligible for is a</w:t>
      </w:r>
      <w:r w:rsidR="00A13ED3" w:rsidRPr="00262BD5">
        <w:rPr>
          <w:rFonts w:cs="Arial"/>
          <w:lang w:val="en-CA"/>
        </w:rPr>
        <w:t xml:space="preserve"> </w:t>
      </w:r>
      <w:r w:rsidR="00A13ED3" w:rsidRPr="00262BD5">
        <w:rPr>
          <w:rFonts w:cs="Arial"/>
          <w:b/>
          <w:lang w:val="en-CA"/>
        </w:rPr>
        <w:t>[</w:t>
      </w:r>
      <w:r w:rsidR="00A13ED3" w:rsidRPr="00143650">
        <w:rPr>
          <w:rFonts w:cs="Arial"/>
          <w:b/>
          <w:highlight w:val="yellow"/>
          <w:lang w:val="en-CA"/>
        </w:rPr>
        <w:t>#</w:t>
      </w:r>
      <w:r w:rsidR="00A13ED3" w:rsidRPr="00262BD5">
        <w:rPr>
          <w:rFonts w:cs="Arial"/>
          <w:b/>
          <w:lang w:val="en-CA"/>
        </w:rPr>
        <w:t>]</w:t>
      </w:r>
      <w:r w:rsidR="00A13ED3" w:rsidRPr="00262BD5">
        <w:rPr>
          <w:rFonts w:cs="Arial"/>
          <w:lang w:val="en-CA"/>
        </w:rPr>
        <w:t>-bedroom unit.</w:t>
      </w:r>
      <w:r w:rsidRPr="00262BD5">
        <w:rPr>
          <w:rFonts w:cs="Arial"/>
          <w:lang w:val="en-CA"/>
        </w:rPr>
        <w:t xml:space="preserve"> </w:t>
      </w:r>
    </w:p>
    <w:p w14:paraId="7B16D9D0" w14:textId="556A5323" w:rsidR="00614536" w:rsidRDefault="00614536" w:rsidP="00F5035C">
      <w:pPr>
        <w:spacing w:before="0"/>
      </w:pPr>
    </w:p>
    <w:p w14:paraId="6B04567B" w14:textId="6B9CA9B7" w:rsidR="00614536" w:rsidRPr="00262BD5" w:rsidRDefault="00614536" w:rsidP="00F5035C">
      <w:pPr>
        <w:spacing w:before="0"/>
      </w:pPr>
      <w:r>
        <w:t xml:space="preserve">To remain eligible, you must: </w:t>
      </w:r>
    </w:p>
    <w:p w14:paraId="7BA2201A" w14:textId="77777777" w:rsidR="00D850EB" w:rsidRPr="00262BD5" w:rsidRDefault="00D850EB" w:rsidP="00262BD5">
      <w:pPr>
        <w:spacing w:before="0"/>
        <w:rPr>
          <w:rFonts w:cs="Arial"/>
          <w:lang w:val="en-CA"/>
        </w:rPr>
      </w:pPr>
    </w:p>
    <w:p w14:paraId="6F6FAFE9" w14:textId="102E0A82" w:rsidR="00731FC7" w:rsidRDefault="00731FC7" w:rsidP="00731FC7">
      <w:pPr>
        <w:pStyle w:val="ListParagraph"/>
        <w:numPr>
          <w:ilvl w:val="0"/>
          <w:numId w:val="49"/>
        </w:numPr>
        <w:spacing w:before="0"/>
        <w:rPr>
          <w:rFonts w:cs="Arial"/>
        </w:rPr>
      </w:pPr>
      <w:r>
        <w:rPr>
          <w:rFonts w:cs="Arial"/>
        </w:rPr>
        <w:t>Continue to meet RGI eligibility criteria</w:t>
      </w:r>
      <w:r w:rsidR="0046473D">
        <w:rPr>
          <w:rFonts w:cs="Arial"/>
        </w:rPr>
        <w:t xml:space="preserve"> and compliance with </w:t>
      </w:r>
      <w:r w:rsidR="00614536">
        <w:rPr>
          <w:rFonts w:cs="Arial"/>
        </w:rPr>
        <w:t xml:space="preserve">your </w:t>
      </w:r>
      <w:r w:rsidR="0046473D">
        <w:rPr>
          <w:rFonts w:cs="Arial"/>
        </w:rPr>
        <w:t>lease/occupancy agreement</w:t>
      </w:r>
      <w:r>
        <w:rPr>
          <w:rFonts w:cs="Arial"/>
        </w:rPr>
        <w:t>.</w:t>
      </w:r>
    </w:p>
    <w:p w14:paraId="503012B9" w14:textId="763ACF37" w:rsidR="00614536" w:rsidRDefault="001773D7" w:rsidP="00731FC7">
      <w:pPr>
        <w:pStyle w:val="ListParagraph"/>
        <w:numPr>
          <w:ilvl w:val="0"/>
          <w:numId w:val="49"/>
        </w:numPr>
        <w:spacing w:before="0"/>
        <w:rPr>
          <w:rFonts w:cs="Arial"/>
        </w:rPr>
      </w:pPr>
      <w:r>
        <w:rPr>
          <w:rFonts w:cs="Arial"/>
        </w:rPr>
        <w:t>Complete, s</w:t>
      </w:r>
      <w:r w:rsidR="00614536">
        <w:rPr>
          <w:rFonts w:cs="Arial"/>
        </w:rPr>
        <w:t>ign</w:t>
      </w:r>
      <w:r>
        <w:rPr>
          <w:rFonts w:cs="Arial"/>
        </w:rPr>
        <w:t xml:space="preserve">, and </w:t>
      </w:r>
      <w:r w:rsidR="004C5475">
        <w:rPr>
          <w:rFonts w:cs="Arial"/>
        </w:rPr>
        <w:t>return</w:t>
      </w:r>
      <w:r w:rsidR="00614536">
        <w:rPr>
          <w:rFonts w:cs="Arial"/>
        </w:rPr>
        <w:t xml:space="preserve"> the ATH application </w:t>
      </w:r>
      <w:r>
        <w:rPr>
          <w:rFonts w:cs="Arial"/>
        </w:rPr>
        <w:t xml:space="preserve">to </w:t>
      </w:r>
      <w:r w:rsidR="00087EC2">
        <w:rPr>
          <w:rFonts w:cs="Arial"/>
        </w:rPr>
        <w:t>(</w:t>
      </w:r>
      <w:r w:rsidR="00087EC2" w:rsidRPr="00087EC2">
        <w:rPr>
          <w:rFonts w:cs="Arial"/>
          <w:highlight w:val="yellow"/>
        </w:rPr>
        <w:t>housing provider please specify how you want this returned</w:t>
      </w:r>
      <w:r w:rsidR="004C5475">
        <w:rPr>
          <w:rFonts w:cs="Arial"/>
          <w:highlight w:val="yellow"/>
        </w:rPr>
        <w:t>, e.g. to the office..</w:t>
      </w:r>
      <w:r w:rsidR="00087EC2">
        <w:rPr>
          <w:rFonts w:cs="Arial"/>
          <w:highlight w:val="yellow"/>
        </w:rPr>
        <w:t xml:space="preserve"> </w:t>
      </w:r>
      <w:r w:rsidRPr="00087EC2">
        <w:rPr>
          <w:rFonts w:cs="Arial"/>
          <w:b/>
          <w:bCs/>
          <w:highlight w:val="yellow"/>
        </w:rPr>
        <w:t>XXX</w:t>
      </w:r>
      <w:r>
        <w:rPr>
          <w:rFonts w:cs="Arial"/>
        </w:rPr>
        <w:t>)</w:t>
      </w:r>
      <w:r w:rsidR="00F4706F">
        <w:rPr>
          <w:rFonts w:cs="Arial"/>
        </w:rPr>
        <w:t xml:space="preserve"> You should receive</w:t>
      </w:r>
      <w:r w:rsidR="00B810CC">
        <w:rPr>
          <w:rFonts w:cs="Arial"/>
        </w:rPr>
        <w:t xml:space="preserve"> written</w:t>
      </w:r>
      <w:r w:rsidR="00F4706F">
        <w:rPr>
          <w:rFonts w:cs="Arial"/>
        </w:rPr>
        <w:t xml:space="preserve"> confirmation from ATH that your application has been received.</w:t>
      </w:r>
    </w:p>
    <w:p w14:paraId="4263AC6C" w14:textId="77777777" w:rsidR="002B1B54" w:rsidRDefault="00614536" w:rsidP="00731FC7">
      <w:pPr>
        <w:pStyle w:val="ListParagraph"/>
        <w:numPr>
          <w:ilvl w:val="0"/>
          <w:numId w:val="49"/>
        </w:numPr>
        <w:spacing w:before="0"/>
        <w:rPr>
          <w:rFonts w:cs="Arial"/>
        </w:rPr>
      </w:pPr>
      <w:r>
        <w:rPr>
          <w:rFonts w:cs="Arial"/>
        </w:rPr>
        <w:t xml:space="preserve">Select </w:t>
      </w:r>
      <w:r w:rsidRPr="002B1B54">
        <w:rPr>
          <w:rFonts w:cs="Arial"/>
          <w:i/>
          <w:iCs/>
        </w:rPr>
        <w:t>at least</w:t>
      </w:r>
      <w:r>
        <w:rPr>
          <w:rFonts w:cs="Arial"/>
        </w:rPr>
        <w:t xml:space="preserve"> </w:t>
      </w:r>
      <w:r w:rsidR="001A156F" w:rsidRPr="001A156F">
        <w:rPr>
          <w:rFonts w:cs="Arial"/>
          <w:b/>
          <w:bCs/>
        </w:rPr>
        <w:t xml:space="preserve">ten </w:t>
      </w:r>
      <w:r w:rsidR="001A156F">
        <w:rPr>
          <w:rFonts w:cs="Arial"/>
        </w:rPr>
        <w:t>(</w:t>
      </w:r>
      <w:r w:rsidRPr="00087EC2">
        <w:rPr>
          <w:rFonts w:cs="Arial"/>
          <w:b/>
          <w:bCs/>
        </w:rPr>
        <w:t>10</w:t>
      </w:r>
      <w:r w:rsidR="001A156F">
        <w:rPr>
          <w:rFonts w:cs="Arial"/>
          <w:b/>
          <w:bCs/>
        </w:rPr>
        <w:t>)</w:t>
      </w:r>
      <w:r w:rsidRPr="00087EC2">
        <w:rPr>
          <w:rFonts w:cs="Arial"/>
          <w:b/>
          <w:bCs/>
        </w:rPr>
        <w:t xml:space="preserve"> </w:t>
      </w:r>
      <w:r>
        <w:rPr>
          <w:rFonts w:cs="Arial"/>
        </w:rPr>
        <w:t>other buildings that have appropriately sized units on the ATH wait list</w:t>
      </w:r>
      <w:r w:rsidR="004C5475" w:rsidRPr="001A156F">
        <w:rPr>
          <w:rFonts w:cs="Arial"/>
        </w:rPr>
        <w:t xml:space="preserve">. </w:t>
      </w:r>
      <w:r w:rsidR="00925478" w:rsidRPr="001A156F">
        <w:rPr>
          <w:rFonts w:cs="Arial"/>
        </w:rPr>
        <w:t>I</w:t>
      </w:r>
      <w:r w:rsidRPr="001A156F">
        <w:rPr>
          <w:rFonts w:cs="Arial"/>
        </w:rPr>
        <w:t>f y</w:t>
      </w:r>
      <w:r>
        <w:rPr>
          <w:rFonts w:cs="Arial"/>
        </w:rPr>
        <w:t xml:space="preserve">ou select fewer than 10 buildings, </w:t>
      </w:r>
      <w:r w:rsidR="004C5475">
        <w:rPr>
          <w:rFonts w:cs="Arial"/>
        </w:rPr>
        <w:t>you risk losing your subsidy</w:t>
      </w:r>
      <w:r w:rsidR="00925478">
        <w:rPr>
          <w:rFonts w:cs="Arial"/>
        </w:rPr>
        <w:t xml:space="preserve">. </w:t>
      </w:r>
      <w:r w:rsidR="00925478" w:rsidRPr="00925478">
        <w:rPr>
          <w:rFonts w:cs="Arial"/>
          <w:b/>
          <w:bCs/>
        </w:rPr>
        <w:t>Please note</w:t>
      </w:r>
      <w:r w:rsidR="00925478">
        <w:rPr>
          <w:rFonts w:cs="Arial"/>
        </w:rPr>
        <w:t>: the minimum number of buildings increases the longer you are Overhoused.</w:t>
      </w:r>
    </w:p>
    <w:p w14:paraId="6DAAE6A7" w14:textId="3B659075" w:rsidR="00F609DD" w:rsidRDefault="00925478" w:rsidP="002B1B54">
      <w:pPr>
        <w:pStyle w:val="ListParagraph"/>
        <w:numPr>
          <w:ilvl w:val="0"/>
          <w:numId w:val="0"/>
        </w:numPr>
        <w:spacing w:before="0"/>
        <w:ind w:left="720"/>
        <w:rPr>
          <w:rFonts w:cs="Arial"/>
        </w:rPr>
      </w:pPr>
      <w:r>
        <w:rPr>
          <w:rFonts w:cs="Arial"/>
        </w:rPr>
        <w:t xml:space="preserve"> </w:t>
      </w:r>
    </w:p>
    <w:p w14:paraId="08A608C1" w14:textId="77777777" w:rsidR="002B1B54" w:rsidRPr="005218AB" w:rsidRDefault="002B1B54" w:rsidP="002B1B54">
      <w:pPr>
        <w:rPr>
          <w:b/>
        </w:rPr>
      </w:pPr>
      <w:r>
        <w:rPr>
          <w:b/>
          <w:color w:val="000000"/>
        </w:rPr>
        <w:t xml:space="preserve">Note:  </w:t>
      </w:r>
      <w:r w:rsidRPr="005218AB">
        <w:t>Seniors are only required to select senior buildings but may also select non-senior buildings if they wish.</w:t>
      </w:r>
    </w:p>
    <w:p w14:paraId="6A983B9C" w14:textId="77777777" w:rsidR="00731FC7" w:rsidRDefault="00731FC7" w:rsidP="00731FC7">
      <w:pPr>
        <w:spacing w:before="0"/>
        <w:ind w:left="360"/>
        <w:rPr>
          <w:rFonts w:cs="Arial"/>
          <w:lang w:val="en-CA"/>
        </w:rPr>
      </w:pPr>
    </w:p>
    <w:p w14:paraId="6D77F4E3" w14:textId="233B599A" w:rsidR="00087EC2" w:rsidRDefault="004C5475" w:rsidP="00614536">
      <w:pPr>
        <w:spacing w:before="0"/>
        <w:rPr>
          <w:rFonts w:cs="Arial"/>
          <w:lang w:val="en-CA"/>
        </w:rPr>
      </w:pPr>
      <w:r>
        <w:rPr>
          <w:rFonts w:cs="Arial"/>
          <w:lang w:val="en-CA"/>
        </w:rPr>
        <w:t>T</w:t>
      </w:r>
      <w:r w:rsidR="00087EC2">
        <w:rPr>
          <w:rFonts w:cs="Arial"/>
          <w:lang w:val="en-CA"/>
        </w:rPr>
        <w:t>he attached ATH application must be completed within</w:t>
      </w:r>
      <w:r w:rsidR="001A156F">
        <w:rPr>
          <w:rFonts w:cs="Arial"/>
          <w:lang w:val="en-CA"/>
        </w:rPr>
        <w:t xml:space="preserve"> </w:t>
      </w:r>
      <w:r w:rsidR="001A156F" w:rsidRPr="001A156F">
        <w:rPr>
          <w:rFonts w:cs="Arial"/>
          <w:b/>
          <w:bCs/>
          <w:lang w:val="en-CA"/>
        </w:rPr>
        <w:t>ten</w:t>
      </w:r>
      <w:r w:rsidR="00087EC2" w:rsidRPr="001A156F">
        <w:rPr>
          <w:rFonts w:cs="Arial"/>
          <w:b/>
          <w:bCs/>
          <w:lang w:val="en-CA"/>
        </w:rPr>
        <w:t xml:space="preserve"> </w:t>
      </w:r>
      <w:r w:rsidR="001A156F" w:rsidRPr="001A156F">
        <w:rPr>
          <w:rFonts w:cs="Arial"/>
          <w:b/>
          <w:bCs/>
          <w:lang w:val="en-CA"/>
        </w:rPr>
        <w:t>(1</w:t>
      </w:r>
      <w:r w:rsidR="00087EC2" w:rsidRPr="001A156F">
        <w:rPr>
          <w:rFonts w:cs="Arial"/>
          <w:b/>
          <w:bCs/>
          <w:lang w:val="en-CA"/>
        </w:rPr>
        <w:t>0</w:t>
      </w:r>
      <w:r w:rsidR="001A156F" w:rsidRPr="001A156F">
        <w:rPr>
          <w:rFonts w:cs="Arial"/>
          <w:b/>
          <w:bCs/>
          <w:lang w:val="en-CA"/>
        </w:rPr>
        <w:t>)</w:t>
      </w:r>
      <w:r w:rsidR="00087EC2">
        <w:rPr>
          <w:rFonts w:cs="Arial"/>
          <w:lang w:val="en-CA"/>
        </w:rPr>
        <w:t xml:space="preserve"> days of receipt and returned to your Housing Provider/Property Manager. Incomplete applications put </w:t>
      </w:r>
      <w:r w:rsidR="00D30E80">
        <w:rPr>
          <w:rFonts w:cs="Arial"/>
          <w:lang w:val="en-CA"/>
        </w:rPr>
        <w:t>O</w:t>
      </w:r>
      <w:r w:rsidR="00087EC2">
        <w:rPr>
          <w:rFonts w:cs="Arial"/>
          <w:lang w:val="en-CA"/>
        </w:rPr>
        <w:t xml:space="preserve">verhoused </w:t>
      </w:r>
      <w:r w:rsidR="00D30E80">
        <w:rPr>
          <w:rFonts w:cs="Arial"/>
          <w:lang w:val="en-CA"/>
        </w:rPr>
        <w:t>H</w:t>
      </w:r>
      <w:r w:rsidR="00087EC2">
        <w:rPr>
          <w:rFonts w:cs="Arial"/>
          <w:lang w:val="en-CA"/>
        </w:rPr>
        <w:t xml:space="preserve">ouseholds at risk of losing their RGI subsidy. </w:t>
      </w:r>
    </w:p>
    <w:p w14:paraId="717FCB29" w14:textId="77777777" w:rsidR="00087EC2" w:rsidRDefault="00087EC2" w:rsidP="00614536">
      <w:pPr>
        <w:spacing w:before="0"/>
        <w:rPr>
          <w:rFonts w:cs="Arial"/>
          <w:lang w:val="en-CA"/>
        </w:rPr>
      </w:pPr>
    </w:p>
    <w:p w14:paraId="15B66CC6" w14:textId="2E4250AD" w:rsidR="00920036" w:rsidRPr="00F609DD" w:rsidRDefault="00920036" w:rsidP="00614536">
      <w:pPr>
        <w:spacing w:before="0"/>
        <w:rPr>
          <w:rFonts w:cs="Arial"/>
        </w:rPr>
      </w:pPr>
      <w:r w:rsidRPr="00731FC7">
        <w:rPr>
          <w:rFonts w:cs="Arial"/>
        </w:rPr>
        <w:t>If you have any questions</w:t>
      </w:r>
      <w:r w:rsidR="004C5475">
        <w:rPr>
          <w:rFonts w:cs="Arial"/>
        </w:rPr>
        <w:t xml:space="preserve"> or changes to your situation</w:t>
      </w:r>
      <w:r w:rsidRPr="00731FC7">
        <w:rPr>
          <w:rFonts w:cs="Arial"/>
        </w:rPr>
        <w:t xml:space="preserve">, please call </w:t>
      </w:r>
      <w:r w:rsidR="000C259F" w:rsidRPr="0046473D">
        <w:rPr>
          <w:rFonts w:cs="Arial"/>
          <w:b/>
        </w:rPr>
        <w:t>[</w:t>
      </w:r>
      <w:r w:rsidR="000C259F" w:rsidRPr="00143650">
        <w:rPr>
          <w:rFonts w:cs="Arial"/>
          <w:b/>
          <w:bCs/>
          <w:highlight w:val="yellow"/>
        </w:rPr>
        <w:t>phone number</w:t>
      </w:r>
      <w:r w:rsidR="000C259F" w:rsidRPr="005F26F5">
        <w:rPr>
          <w:rFonts w:cs="Arial"/>
          <w:b/>
          <w:bCs/>
        </w:rPr>
        <w:t>]</w:t>
      </w:r>
      <w:r w:rsidR="000C259F" w:rsidRPr="004722C4">
        <w:rPr>
          <w:rFonts w:cs="Arial"/>
          <w:b/>
          <w:bCs/>
        </w:rPr>
        <w:t xml:space="preserve"> </w:t>
      </w:r>
      <w:r w:rsidR="00262BD5" w:rsidRPr="006E6C74">
        <w:rPr>
          <w:rFonts w:cs="Arial"/>
        </w:rPr>
        <w:t xml:space="preserve">or email </w:t>
      </w:r>
      <w:r w:rsidR="00262BD5" w:rsidRPr="00F609DD">
        <w:rPr>
          <w:rFonts w:cs="Arial"/>
          <w:b/>
          <w:bCs/>
        </w:rPr>
        <w:t>[</w:t>
      </w:r>
      <w:r w:rsidR="00262BD5" w:rsidRPr="00143650">
        <w:rPr>
          <w:rFonts w:cs="Arial"/>
          <w:b/>
          <w:bCs/>
          <w:highlight w:val="yellow"/>
        </w:rPr>
        <w:t>email address</w:t>
      </w:r>
      <w:r w:rsidR="00262BD5" w:rsidRPr="00F609DD">
        <w:rPr>
          <w:rFonts w:cs="Arial"/>
          <w:b/>
          <w:bCs/>
        </w:rPr>
        <w:t>]</w:t>
      </w:r>
      <w:r w:rsidR="0084551C" w:rsidRPr="00F609DD">
        <w:rPr>
          <w:rFonts w:cs="Arial"/>
          <w:b/>
          <w:bCs/>
        </w:rPr>
        <w:t xml:space="preserve"> </w:t>
      </w:r>
      <w:r w:rsidR="0084551C" w:rsidRPr="00F609DD">
        <w:rPr>
          <w:rFonts w:cs="Arial"/>
          <w:bCs/>
        </w:rPr>
        <w:t>me</w:t>
      </w:r>
      <w:r w:rsidRPr="00F609DD">
        <w:rPr>
          <w:rFonts w:cs="Arial"/>
        </w:rPr>
        <w:t>.</w:t>
      </w:r>
    </w:p>
    <w:p w14:paraId="1277ADFE" w14:textId="77777777" w:rsidR="00920036" w:rsidRPr="00262BD5" w:rsidRDefault="00920036" w:rsidP="00FC7BBA">
      <w:pPr>
        <w:spacing w:line="276" w:lineRule="auto"/>
        <w:rPr>
          <w:rFonts w:cs="Arial"/>
        </w:rPr>
      </w:pPr>
      <w:r w:rsidRPr="00262BD5">
        <w:rPr>
          <w:rFonts w:cs="Arial"/>
        </w:rPr>
        <w:t>Sincerely,</w:t>
      </w:r>
    </w:p>
    <w:p w14:paraId="145A9662" w14:textId="77777777" w:rsidR="00042B51" w:rsidRPr="00262BD5" w:rsidRDefault="00920036" w:rsidP="00FC7BBA">
      <w:pPr>
        <w:spacing w:line="276" w:lineRule="auto"/>
        <w:rPr>
          <w:rFonts w:cs="Arial"/>
          <w:b/>
        </w:rPr>
      </w:pPr>
      <w:r w:rsidRPr="00262BD5">
        <w:rPr>
          <w:rFonts w:cs="Arial"/>
          <w:b/>
        </w:rPr>
        <w:t>[Housing Provider Contact]</w:t>
      </w:r>
      <w:bookmarkEnd w:id="0"/>
      <w:bookmarkEnd w:id="1"/>
    </w:p>
    <w:sectPr w:rsidR="00042B51" w:rsidRPr="00262BD5" w:rsidSect="006A2E99">
      <w:headerReference w:type="default" r:id="rId8"/>
      <w:pgSz w:w="12240" w:h="15840"/>
      <w:pgMar w:top="1440" w:right="1440" w:bottom="1440" w:left="1440" w:header="720" w:footer="72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7DBB6" w14:textId="77777777" w:rsidR="00AC4CD5" w:rsidRDefault="00AC4CD5" w:rsidP="00462D17">
      <w:r>
        <w:separator/>
      </w:r>
    </w:p>
  </w:endnote>
  <w:endnote w:type="continuationSeparator" w:id="0">
    <w:p w14:paraId="2F8CBE91" w14:textId="77777777" w:rsidR="00AC4CD5" w:rsidRDefault="00AC4CD5" w:rsidP="0046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7EE69" w14:textId="77777777" w:rsidR="00AC4CD5" w:rsidRDefault="00AC4CD5" w:rsidP="00462D17">
      <w:r>
        <w:separator/>
      </w:r>
    </w:p>
  </w:footnote>
  <w:footnote w:type="continuationSeparator" w:id="0">
    <w:p w14:paraId="2051AA1E" w14:textId="77777777" w:rsidR="00AC4CD5" w:rsidRDefault="00AC4CD5" w:rsidP="00462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960FD" w14:textId="6AB24C95" w:rsidR="00AF1C16" w:rsidRDefault="00AF1C16">
    <w:pPr>
      <w:pStyle w:val="Header"/>
    </w:pPr>
    <w:r>
      <w:t xml:space="preserve">Provider Letterhead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0CE0"/>
    <w:multiLevelType w:val="hybridMultilevel"/>
    <w:tmpl w:val="5A480290"/>
    <w:lvl w:ilvl="0" w:tplc="9A9CD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1D4FB4"/>
    <w:multiLevelType w:val="hybridMultilevel"/>
    <w:tmpl w:val="D9369860"/>
    <w:lvl w:ilvl="0" w:tplc="1D220A2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7602D3"/>
    <w:multiLevelType w:val="hybridMultilevel"/>
    <w:tmpl w:val="B6C40F4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F1825"/>
    <w:multiLevelType w:val="hybridMultilevel"/>
    <w:tmpl w:val="DC961FAE"/>
    <w:lvl w:ilvl="0" w:tplc="1009000F">
      <w:start w:val="1"/>
      <w:numFmt w:val="decimal"/>
      <w:lvlText w:val="%1."/>
      <w:lvlJc w:val="left"/>
      <w:pPr>
        <w:ind w:left="3240" w:hanging="360"/>
      </w:p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C850F22"/>
    <w:multiLevelType w:val="hybridMultilevel"/>
    <w:tmpl w:val="A872B4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6F07BE0">
      <w:start w:val="1"/>
      <w:numFmt w:val="bullet"/>
      <w:pStyle w:val="BoxLis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DA07178"/>
    <w:multiLevelType w:val="hybridMultilevel"/>
    <w:tmpl w:val="8EAE5378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DC743A1"/>
    <w:multiLevelType w:val="hybridMultilevel"/>
    <w:tmpl w:val="68200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E5DB6"/>
    <w:multiLevelType w:val="multilevel"/>
    <w:tmpl w:val="D81E87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5A47016"/>
    <w:multiLevelType w:val="hybridMultilevel"/>
    <w:tmpl w:val="911AFF6A"/>
    <w:lvl w:ilvl="0" w:tplc="10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16C23D26"/>
    <w:multiLevelType w:val="hybridMultilevel"/>
    <w:tmpl w:val="76540EA8"/>
    <w:lvl w:ilvl="0" w:tplc="CA328CB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79D2A20"/>
    <w:multiLevelType w:val="hybridMultilevel"/>
    <w:tmpl w:val="A6C8ED24"/>
    <w:lvl w:ilvl="0" w:tplc="947261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1FCE96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  <w:sz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1" w15:restartNumberingAfterBreak="0">
    <w:nsid w:val="19A20035"/>
    <w:multiLevelType w:val="hybridMultilevel"/>
    <w:tmpl w:val="F4061CE2"/>
    <w:lvl w:ilvl="0" w:tplc="53AAF99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A00248F"/>
    <w:multiLevelType w:val="hybridMultilevel"/>
    <w:tmpl w:val="43987A24"/>
    <w:lvl w:ilvl="0" w:tplc="D7185C7C">
      <w:numFmt w:val="bullet"/>
      <w:lvlText w:val=""/>
      <w:lvlJc w:val="left"/>
      <w:pPr>
        <w:tabs>
          <w:tab w:val="num" w:pos="-397"/>
        </w:tabs>
        <w:ind w:left="680" w:hanging="680"/>
      </w:pPr>
      <w:rPr>
        <w:rFonts w:ascii="Wingdings" w:hAnsi="Wingdings" w:hint="default"/>
        <w:b w:val="0"/>
        <w:i w:val="0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3" w15:restartNumberingAfterBreak="0">
    <w:nsid w:val="1D353D56"/>
    <w:multiLevelType w:val="multilevel"/>
    <w:tmpl w:val="C242EED2"/>
    <w:lvl w:ilvl="0">
      <w:start w:val="1"/>
      <w:numFmt w:val="bullet"/>
      <w:pStyle w:val="ListBullet"/>
      <w:lvlText w:val=""/>
      <w:lvlJc w:val="left"/>
      <w:pPr>
        <w:tabs>
          <w:tab w:val="num" w:pos="720"/>
        </w:tabs>
        <w:ind w:left="720" w:hanging="432"/>
      </w:pPr>
      <w:rPr>
        <w:rFonts w:ascii="Wingdings 2" w:hAnsi="Wingdings 2" w:hint="default"/>
      </w:rPr>
    </w:lvl>
    <w:lvl w:ilvl="1">
      <w:numFmt w:val="bullet"/>
      <w:pStyle w:val="ListBullet21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0510B"/>
    <w:multiLevelType w:val="hybridMultilevel"/>
    <w:tmpl w:val="97EEFF46"/>
    <w:lvl w:ilvl="0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27AB11EE"/>
    <w:multiLevelType w:val="singleLevel"/>
    <w:tmpl w:val="BCF81C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287D0F71"/>
    <w:multiLevelType w:val="hybridMultilevel"/>
    <w:tmpl w:val="30B2A9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5D64C4"/>
    <w:multiLevelType w:val="hybridMultilevel"/>
    <w:tmpl w:val="74D47EEE"/>
    <w:lvl w:ilvl="0" w:tplc="CDA602A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18C0CD5"/>
    <w:multiLevelType w:val="hybridMultilevel"/>
    <w:tmpl w:val="36A6EB5C"/>
    <w:lvl w:ilvl="0" w:tplc="10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327D2338"/>
    <w:multiLevelType w:val="hybridMultilevel"/>
    <w:tmpl w:val="D0D6377C"/>
    <w:lvl w:ilvl="0" w:tplc="DD62B18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3A361A"/>
    <w:multiLevelType w:val="hybridMultilevel"/>
    <w:tmpl w:val="784C7CD4"/>
    <w:lvl w:ilvl="0" w:tplc="10090015">
      <w:start w:val="1"/>
      <w:numFmt w:val="upp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801DBC"/>
    <w:multiLevelType w:val="hybridMultilevel"/>
    <w:tmpl w:val="81760528"/>
    <w:lvl w:ilvl="0" w:tplc="504A966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4179D3"/>
    <w:multiLevelType w:val="hybridMultilevel"/>
    <w:tmpl w:val="E84E88C4"/>
    <w:lvl w:ilvl="0" w:tplc="459493DE">
      <w:start w:val="1"/>
      <w:numFmt w:val="bullet"/>
      <w:pStyle w:val="ListParagraph"/>
      <w:lvlText w:val=""/>
      <w:lvlJc w:val="left"/>
      <w:pPr>
        <w:ind w:left="42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013307"/>
    <w:multiLevelType w:val="hybridMultilevel"/>
    <w:tmpl w:val="94E0B8D0"/>
    <w:lvl w:ilvl="0" w:tplc="9A9CD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3C025DF8"/>
    <w:multiLevelType w:val="hybridMultilevel"/>
    <w:tmpl w:val="4ABA1F30"/>
    <w:lvl w:ilvl="0" w:tplc="B89CE88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25" w15:restartNumberingAfterBreak="0">
    <w:nsid w:val="3C4A16AD"/>
    <w:multiLevelType w:val="hybridMultilevel"/>
    <w:tmpl w:val="522E45A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3D995DC4"/>
    <w:multiLevelType w:val="hybridMultilevel"/>
    <w:tmpl w:val="C88A132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DC1501C"/>
    <w:multiLevelType w:val="hybridMultilevel"/>
    <w:tmpl w:val="0EE2359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pStyle w:val="List23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F37587E"/>
    <w:multiLevelType w:val="hybridMultilevel"/>
    <w:tmpl w:val="5CEC6302"/>
    <w:lvl w:ilvl="0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1BA463D"/>
    <w:multiLevelType w:val="hybridMultilevel"/>
    <w:tmpl w:val="BE764D1C"/>
    <w:lvl w:ilvl="0" w:tplc="8C60ADF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28E09C0"/>
    <w:multiLevelType w:val="hybridMultilevel"/>
    <w:tmpl w:val="6876CF00"/>
    <w:lvl w:ilvl="0" w:tplc="10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1" w15:restartNumberingAfterBreak="0">
    <w:nsid w:val="47B70B7F"/>
    <w:multiLevelType w:val="hybridMultilevel"/>
    <w:tmpl w:val="CF849648"/>
    <w:lvl w:ilvl="0" w:tplc="B1B8749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753212"/>
    <w:multiLevelType w:val="hybridMultilevel"/>
    <w:tmpl w:val="47F03B38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7906A4"/>
    <w:multiLevelType w:val="hybridMultilevel"/>
    <w:tmpl w:val="0194C3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E47F7E"/>
    <w:multiLevelType w:val="hybridMultilevel"/>
    <w:tmpl w:val="FB56C40C"/>
    <w:lvl w:ilvl="0" w:tplc="2898AB1C">
      <w:numFmt w:val="bullet"/>
      <w:lvlText w:val="–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5" w15:restartNumberingAfterBreak="0">
    <w:nsid w:val="537C0B84"/>
    <w:multiLevelType w:val="hybridMultilevel"/>
    <w:tmpl w:val="0BC4CD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3B343B3"/>
    <w:multiLevelType w:val="hybridMultilevel"/>
    <w:tmpl w:val="D9FE8014"/>
    <w:lvl w:ilvl="0" w:tplc="9A9CD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54076A0A"/>
    <w:multiLevelType w:val="hybridMultilevel"/>
    <w:tmpl w:val="7E40BDB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54D12830"/>
    <w:multiLevelType w:val="hybridMultilevel"/>
    <w:tmpl w:val="0464C38C"/>
    <w:lvl w:ilvl="0" w:tplc="8C96EA2A">
      <w:start w:val="1"/>
      <w:numFmt w:val="bullet"/>
      <w:pStyle w:val="BoxList1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58DD4C56"/>
    <w:multiLevelType w:val="singleLevel"/>
    <w:tmpl w:val="BCF81C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0" w15:restartNumberingAfterBreak="0">
    <w:nsid w:val="5B8017AB"/>
    <w:multiLevelType w:val="hybridMultilevel"/>
    <w:tmpl w:val="4CAE324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FD52BEC"/>
    <w:multiLevelType w:val="singleLevel"/>
    <w:tmpl w:val="BCF81C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671145E3"/>
    <w:multiLevelType w:val="hybridMultilevel"/>
    <w:tmpl w:val="ACA2758A"/>
    <w:lvl w:ilvl="0" w:tplc="10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3" w15:restartNumberingAfterBreak="0">
    <w:nsid w:val="6965248F"/>
    <w:multiLevelType w:val="hybridMultilevel"/>
    <w:tmpl w:val="64569C8C"/>
    <w:lvl w:ilvl="0" w:tplc="10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4" w15:restartNumberingAfterBreak="0">
    <w:nsid w:val="6B2122D5"/>
    <w:multiLevelType w:val="hybridMultilevel"/>
    <w:tmpl w:val="46DA6AE4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1DE10B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6" w15:restartNumberingAfterBreak="0">
    <w:nsid w:val="752C6508"/>
    <w:multiLevelType w:val="hybridMultilevel"/>
    <w:tmpl w:val="681EC512"/>
    <w:lvl w:ilvl="0" w:tplc="10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7" w15:restartNumberingAfterBreak="0">
    <w:nsid w:val="77850B1E"/>
    <w:multiLevelType w:val="hybridMultilevel"/>
    <w:tmpl w:val="3D7C2DB0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7E431A2F"/>
    <w:multiLevelType w:val="singleLevel"/>
    <w:tmpl w:val="F9B88BCA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 w16cid:durableId="588732950">
    <w:abstractNumId w:val="12"/>
  </w:num>
  <w:num w:numId="2" w16cid:durableId="687606530">
    <w:abstractNumId w:val="26"/>
  </w:num>
  <w:num w:numId="3" w16cid:durableId="1151289436">
    <w:abstractNumId w:val="40"/>
  </w:num>
  <w:num w:numId="4" w16cid:durableId="863518762">
    <w:abstractNumId w:val="25"/>
  </w:num>
  <w:num w:numId="5" w16cid:durableId="98373969">
    <w:abstractNumId w:val="7"/>
  </w:num>
  <w:num w:numId="6" w16cid:durableId="1830247260">
    <w:abstractNumId w:val="22"/>
  </w:num>
  <w:num w:numId="7" w16cid:durableId="1987398068">
    <w:abstractNumId w:val="31"/>
  </w:num>
  <w:num w:numId="8" w16cid:durableId="1329094302">
    <w:abstractNumId w:val="27"/>
  </w:num>
  <w:num w:numId="9" w16cid:durableId="748308929">
    <w:abstractNumId w:val="4"/>
  </w:num>
  <w:num w:numId="10" w16cid:durableId="1971473727">
    <w:abstractNumId w:val="13"/>
  </w:num>
  <w:num w:numId="11" w16cid:durableId="1843738564">
    <w:abstractNumId w:val="38"/>
  </w:num>
  <w:num w:numId="12" w16cid:durableId="1084374114">
    <w:abstractNumId w:val="44"/>
  </w:num>
  <w:num w:numId="13" w16cid:durableId="1936747095">
    <w:abstractNumId w:val="39"/>
  </w:num>
  <w:num w:numId="14" w16cid:durableId="524055394">
    <w:abstractNumId w:val="48"/>
  </w:num>
  <w:num w:numId="15" w16cid:durableId="1772160154">
    <w:abstractNumId w:val="19"/>
  </w:num>
  <w:num w:numId="16" w16cid:durableId="909846971">
    <w:abstractNumId w:val="21"/>
  </w:num>
  <w:num w:numId="17" w16cid:durableId="2048097324">
    <w:abstractNumId w:val="47"/>
  </w:num>
  <w:num w:numId="18" w16cid:durableId="2038119380">
    <w:abstractNumId w:val="34"/>
  </w:num>
  <w:num w:numId="19" w16cid:durableId="650255369">
    <w:abstractNumId w:val="33"/>
  </w:num>
  <w:num w:numId="20" w16cid:durableId="399788022">
    <w:abstractNumId w:val="11"/>
  </w:num>
  <w:num w:numId="21" w16cid:durableId="1195997775">
    <w:abstractNumId w:val="9"/>
  </w:num>
  <w:num w:numId="22" w16cid:durableId="1055929867">
    <w:abstractNumId w:val="5"/>
  </w:num>
  <w:num w:numId="23" w16cid:durableId="130638850">
    <w:abstractNumId w:val="17"/>
  </w:num>
  <w:num w:numId="24" w16cid:durableId="751005675">
    <w:abstractNumId w:val="24"/>
  </w:num>
  <w:num w:numId="25" w16cid:durableId="1422264800">
    <w:abstractNumId w:val="10"/>
  </w:num>
  <w:num w:numId="26" w16cid:durableId="2114084821">
    <w:abstractNumId w:val="41"/>
  </w:num>
  <w:num w:numId="27" w16cid:durableId="656222917">
    <w:abstractNumId w:val="35"/>
  </w:num>
  <w:num w:numId="28" w16cid:durableId="1704869078">
    <w:abstractNumId w:val="1"/>
  </w:num>
  <w:num w:numId="29" w16cid:durableId="623390015">
    <w:abstractNumId w:val="29"/>
  </w:num>
  <w:num w:numId="30" w16cid:durableId="223758634">
    <w:abstractNumId w:val="20"/>
  </w:num>
  <w:num w:numId="31" w16cid:durableId="1071778451">
    <w:abstractNumId w:val="2"/>
  </w:num>
  <w:num w:numId="32" w16cid:durableId="778180639">
    <w:abstractNumId w:val="32"/>
  </w:num>
  <w:num w:numId="33" w16cid:durableId="158466957">
    <w:abstractNumId w:val="16"/>
  </w:num>
  <w:num w:numId="34" w16cid:durableId="749422043">
    <w:abstractNumId w:val="23"/>
  </w:num>
  <w:num w:numId="35" w16cid:durableId="713580336">
    <w:abstractNumId w:val="36"/>
  </w:num>
  <w:num w:numId="36" w16cid:durableId="1944221694">
    <w:abstractNumId w:val="0"/>
  </w:num>
  <w:num w:numId="37" w16cid:durableId="1391154274">
    <w:abstractNumId w:val="28"/>
  </w:num>
  <w:num w:numId="38" w16cid:durableId="803501370">
    <w:abstractNumId w:val="46"/>
  </w:num>
  <w:num w:numId="39" w16cid:durableId="1621841753">
    <w:abstractNumId w:val="8"/>
  </w:num>
  <w:num w:numId="40" w16cid:durableId="1254166498">
    <w:abstractNumId w:val="37"/>
  </w:num>
  <w:num w:numId="41" w16cid:durableId="1969047685">
    <w:abstractNumId w:val="43"/>
  </w:num>
  <w:num w:numId="42" w16cid:durableId="551888418">
    <w:abstractNumId w:val="30"/>
  </w:num>
  <w:num w:numId="43" w16cid:durableId="1096679517">
    <w:abstractNumId w:val="42"/>
  </w:num>
  <w:num w:numId="44" w16cid:durableId="1959220191">
    <w:abstractNumId w:val="18"/>
  </w:num>
  <w:num w:numId="45" w16cid:durableId="898174835">
    <w:abstractNumId w:val="45"/>
  </w:num>
  <w:num w:numId="46" w16cid:durableId="105079382">
    <w:abstractNumId w:val="15"/>
  </w:num>
  <w:num w:numId="47" w16cid:durableId="495072497">
    <w:abstractNumId w:val="14"/>
  </w:num>
  <w:num w:numId="48" w16cid:durableId="320816157">
    <w:abstractNumId w:val="3"/>
  </w:num>
  <w:num w:numId="49" w16cid:durableId="94585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21"/>
    <w:rsid w:val="00032F96"/>
    <w:rsid w:val="00042B51"/>
    <w:rsid w:val="000459A0"/>
    <w:rsid w:val="0006292F"/>
    <w:rsid w:val="00074541"/>
    <w:rsid w:val="00082569"/>
    <w:rsid w:val="0008343C"/>
    <w:rsid w:val="00085E36"/>
    <w:rsid w:val="00087EC2"/>
    <w:rsid w:val="000C259F"/>
    <w:rsid w:val="000D1114"/>
    <w:rsid w:val="00107850"/>
    <w:rsid w:val="00107AEA"/>
    <w:rsid w:val="0013071C"/>
    <w:rsid w:val="001318EA"/>
    <w:rsid w:val="00132C94"/>
    <w:rsid w:val="00143650"/>
    <w:rsid w:val="00145A57"/>
    <w:rsid w:val="001773D7"/>
    <w:rsid w:val="001904AD"/>
    <w:rsid w:val="001A156F"/>
    <w:rsid w:val="001A1776"/>
    <w:rsid w:val="001D2F53"/>
    <w:rsid w:val="001D583D"/>
    <w:rsid w:val="00201AA1"/>
    <w:rsid w:val="0020674E"/>
    <w:rsid w:val="002273C7"/>
    <w:rsid w:val="002306BB"/>
    <w:rsid w:val="00234358"/>
    <w:rsid w:val="0024136E"/>
    <w:rsid w:val="00243570"/>
    <w:rsid w:val="00255AE2"/>
    <w:rsid w:val="002565B7"/>
    <w:rsid w:val="00262BD5"/>
    <w:rsid w:val="002643C9"/>
    <w:rsid w:val="002B1B54"/>
    <w:rsid w:val="002D59A2"/>
    <w:rsid w:val="003137AE"/>
    <w:rsid w:val="00332608"/>
    <w:rsid w:val="00332649"/>
    <w:rsid w:val="00337061"/>
    <w:rsid w:val="00353279"/>
    <w:rsid w:val="003809C9"/>
    <w:rsid w:val="0038545F"/>
    <w:rsid w:val="00393557"/>
    <w:rsid w:val="003935A1"/>
    <w:rsid w:val="003B0E5D"/>
    <w:rsid w:val="003C1AE3"/>
    <w:rsid w:val="003C48B8"/>
    <w:rsid w:val="00410E41"/>
    <w:rsid w:val="00436827"/>
    <w:rsid w:val="0046244B"/>
    <w:rsid w:val="00462D17"/>
    <w:rsid w:val="0046473D"/>
    <w:rsid w:val="0046525D"/>
    <w:rsid w:val="00470E65"/>
    <w:rsid w:val="004722C4"/>
    <w:rsid w:val="004A11AD"/>
    <w:rsid w:val="004A12AE"/>
    <w:rsid w:val="004C121F"/>
    <w:rsid w:val="004C5475"/>
    <w:rsid w:val="004E2F32"/>
    <w:rsid w:val="004E74A8"/>
    <w:rsid w:val="005014A8"/>
    <w:rsid w:val="005457C3"/>
    <w:rsid w:val="005541FC"/>
    <w:rsid w:val="00561412"/>
    <w:rsid w:val="00591304"/>
    <w:rsid w:val="00594655"/>
    <w:rsid w:val="005A38A3"/>
    <w:rsid w:val="005A7A4E"/>
    <w:rsid w:val="005B69AA"/>
    <w:rsid w:val="005C68C5"/>
    <w:rsid w:val="005D51E7"/>
    <w:rsid w:val="005E5D0F"/>
    <w:rsid w:val="005F2693"/>
    <w:rsid w:val="005F26F5"/>
    <w:rsid w:val="00602549"/>
    <w:rsid w:val="00614536"/>
    <w:rsid w:val="006236E4"/>
    <w:rsid w:val="00631621"/>
    <w:rsid w:val="006457E1"/>
    <w:rsid w:val="006610CF"/>
    <w:rsid w:val="00664341"/>
    <w:rsid w:val="00667D49"/>
    <w:rsid w:val="0068281E"/>
    <w:rsid w:val="00683E26"/>
    <w:rsid w:val="006A2E99"/>
    <w:rsid w:val="006B26D6"/>
    <w:rsid w:val="006D69E1"/>
    <w:rsid w:val="006E6C74"/>
    <w:rsid w:val="006F624C"/>
    <w:rsid w:val="00700D43"/>
    <w:rsid w:val="00715976"/>
    <w:rsid w:val="007172E2"/>
    <w:rsid w:val="00722053"/>
    <w:rsid w:val="00722E04"/>
    <w:rsid w:val="00731FC7"/>
    <w:rsid w:val="00750406"/>
    <w:rsid w:val="00752D76"/>
    <w:rsid w:val="007532A0"/>
    <w:rsid w:val="00764D1E"/>
    <w:rsid w:val="00787314"/>
    <w:rsid w:val="007904E3"/>
    <w:rsid w:val="00794238"/>
    <w:rsid w:val="007A19C2"/>
    <w:rsid w:val="007B60BC"/>
    <w:rsid w:val="007C1C7F"/>
    <w:rsid w:val="007C3E0F"/>
    <w:rsid w:val="008046A6"/>
    <w:rsid w:val="00805D92"/>
    <w:rsid w:val="0084551C"/>
    <w:rsid w:val="008500D5"/>
    <w:rsid w:val="00856A5E"/>
    <w:rsid w:val="008659EB"/>
    <w:rsid w:val="008712C8"/>
    <w:rsid w:val="008A220C"/>
    <w:rsid w:val="008C11AE"/>
    <w:rsid w:val="008D5F33"/>
    <w:rsid w:val="00920036"/>
    <w:rsid w:val="00923CAB"/>
    <w:rsid w:val="00925478"/>
    <w:rsid w:val="00930784"/>
    <w:rsid w:val="00945B7B"/>
    <w:rsid w:val="00957CC3"/>
    <w:rsid w:val="00963867"/>
    <w:rsid w:val="00990FF5"/>
    <w:rsid w:val="009C56DD"/>
    <w:rsid w:val="00A01753"/>
    <w:rsid w:val="00A13ED3"/>
    <w:rsid w:val="00A159CC"/>
    <w:rsid w:val="00A37026"/>
    <w:rsid w:val="00A4338B"/>
    <w:rsid w:val="00A44A67"/>
    <w:rsid w:val="00A53EF8"/>
    <w:rsid w:val="00A8606D"/>
    <w:rsid w:val="00A862F2"/>
    <w:rsid w:val="00AA255E"/>
    <w:rsid w:val="00AC4CD5"/>
    <w:rsid w:val="00AC5F32"/>
    <w:rsid w:val="00AE75A2"/>
    <w:rsid w:val="00AF1C16"/>
    <w:rsid w:val="00B26143"/>
    <w:rsid w:val="00B275D9"/>
    <w:rsid w:val="00B33259"/>
    <w:rsid w:val="00B543EF"/>
    <w:rsid w:val="00B577FF"/>
    <w:rsid w:val="00B64674"/>
    <w:rsid w:val="00B74028"/>
    <w:rsid w:val="00B810CC"/>
    <w:rsid w:val="00BA3489"/>
    <w:rsid w:val="00BD3BB0"/>
    <w:rsid w:val="00BF7A3D"/>
    <w:rsid w:val="00C23AA9"/>
    <w:rsid w:val="00C34E00"/>
    <w:rsid w:val="00C37E10"/>
    <w:rsid w:val="00C512B7"/>
    <w:rsid w:val="00C90B51"/>
    <w:rsid w:val="00C9294F"/>
    <w:rsid w:val="00CA1229"/>
    <w:rsid w:val="00CA37AC"/>
    <w:rsid w:val="00CC2031"/>
    <w:rsid w:val="00CD21C2"/>
    <w:rsid w:val="00CD4EE9"/>
    <w:rsid w:val="00CE33C9"/>
    <w:rsid w:val="00CF75D5"/>
    <w:rsid w:val="00D30E80"/>
    <w:rsid w:val="00D41ADF"/>
    <w:rsid w:val="00D43410"/>
    <w:rsid w:val="00D54A3A"/>
    <w:rsid w:val="00D707FE"/>
    <w:rsid w:val="00D71BED"/>
    <w:rsid w:val="00D81A8C"/>
    <w:rsid w:val="00D83D84"/>
    <w:rsid w:val="00D850EB"/>
    <w:rsid w:val="00DC54D1"/>
    <w:rsid w:val="00DD6FD0"/>
    <w:rsid w:val="00DE2EA1"/>
    <w:rsid w:val="00E00076"/>
    <w:rsid w:val="00E32253"/>
    <w:rsid w:val="00E40D6B"/>
    <w:rsid w:val="00E563A7"/>
    <w:rsid w:val="00E72FFF"/>
    <w:rsid w:val="00E9656A"/>
    <w:rsid w:val="00EB077A"/>
    <w:rsid w:val="00EB63B1"/>
    <w:rsid w:val="00EC5A9A"/>
    <w:rsid w:val="00EF2980"/>
    <w:rsid w:val="00F3378E"/>
    <w:rsid w:val="00F37F9C"/>
    <w:rsid w:val="00F4706F"/>
    <w:rsid w:val="00F5035C"/>
    <w:rsid w:val="00F52DBB"/>
    <w:rsid w:val="00F609DD"/>
    <w:rsid w:val="00F7659F"/>
    <w:rsid w:val="00FB08FE"/>
    <w:rsid w:val="00FC1CF8"/>
    <w:rsid w:val="00FC7BBA"/>
    <w:rsid w:val="00FD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,"/>
  <w14:docId w14:val="70114F0B"/>
  <w15:docId w15:val="{E7A9F018-4707-4468-9BC2-DFD5B4A1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D17"/>
    <w:pPr>
      <w:spacing w:before="240" w:after="0" w:line="240" w:lineRule="auto"/>
    </w:pPr>
    <w:rPr>
      <w:rFonts w:ascii="Arial" w:eastAsia="MS Mincho" w:hAnsi="Arial" w:cs="Times New Roman"/>
      <w:sz w:val="24"/>
      <w:szCs w:val="24"/>
      <w:lang w:val="en-US" w:eastAsia="ja-JP"/>
    </w:rPr>
  </w:style>
  <w:style w:type="paragraph" w:styleId="Heading1">
    <w:name w:val="heading 1"/>
    <w:basedOn w:val="Heading2"/>
    <w:next w:val="Normal"/>
    <w:link w:val="Heading1Char"/>
    <w:qFormat/>
    <w:rsid w:val="006457E1"/>
    <w:pPr>
      <w:numPr>
        <w:ilvl w:val="1"/>
        <w:numId w:val="5"/>
      </w:num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1621"/>
    <w:pPr>
      <w:pBdr>
        <w:bottom w:val="single" w:sz="4" w:space="1" w:color="auto"/>
      </w:pBdr>
      <w:tabs>
        <w:tab w:val="left" w:pos="2880"/>
      </w:tabs>
      <w:ind w:left="2880" w:hanging="28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6244B"/>
    <w:pPr>
      <w:keepNext/>
      <w:spacing w:after="60"/>
      <w:outlineLvl w:val="2"/>
    </w:pPr>
    <w:rPr>
      <w:rFonts w:eastAsia="Times New Roman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46244B"/>
    <w:pPr>
      <w:keepNext/>
      <w:spacing w:after="60"/>
      <w:outlineLvl w:val="3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46244B"/>
    <w:pPr>
      <w:spacing w:after="60"/>
      <w:outlineLvl w:val="4"/>
    </w:pPr>
    <w:rPr>
      <w:rFonts w:eastAsia="Times New Roman" w:cs="Arial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6244B"/>
    <w:pPr>
      <w:spacing w:after="60"/>
      <w:outlineLvl w:val="5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6244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6244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6244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316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31621"/>
    <w:rPr>
      <w:rFonts w:ascii="Arial" w:eastAsia="MS Mincho" w:hAnsi="Arial" w:cs="Times New Roman"/>
      <w:sz w:val="24"/>
      <w:szCs w:val="24"/>
      <w:lang w:val="en-US" w:eastAsia="ja-JP"/>
    </w:rPr>
  </w:style>
  <w:style w:type="character" w:styleId="PageNumber">
    <w:name w:val="page number"/>
    <w:basedOn w:val="DefaultParagraphFont"/>
    <w:rsid w:val="00631621"/>
  </w:style>
  <w:style w:type="paragraph" w:customStyle="1" w:styleId="box">
    <w:name w:val="box"/>
    <w:basedOn w:val="Normal"/>
    <w:rsid w:val="00631621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overflowPunct w:val="0"/>
      <w:autoSpaceDE w:val="0"/>
      <w:autoSpaceDN w:val="0"/>
      <w:adjustRightInd w:val="0"/>
      <w:spacing w:before="160" w:after="160"/>
      <w:textAlignment w:val="baseline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styleId="Header">
    <w:name w:val="header"/>
    <w:basedOn w:val="Normal"/>
    <w:link w:val="HeaderChar"/>
    <w:unhideWhenUsed/>
    <w:rsid w:val="006316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1621"/>
    <w:rPr>
      <w:rFonts w:ascii="Arial" w:eastAsia="MS Mincho" w:hAnsi="Arial" w:cs="Times New Roman"/>
      <w:sz w:val="24"/>
      <w:szCs w:val="24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631621"/>
    <w:rPr>
      <w:rFonts w:ascii="Arial" w:eastAsia="MS Mincho" w:hAnsi="Arial" w:cs="Times New Roman"/>
      <w:b/>
      <w:sz w:val="24"/>
      <w:szCs w:val="24"/>
      <w:lang w:val="en-US" w:eastAsia="ja-JP"/>
    </w:rPr>
  </w:style>
  <w:style w:type="paragraph" w:styleId="BodyText">
    <w:name w:val="Body Text"/>
    <w:basedOn w:val="Normal"/>
    <w:link w:val="BodyTextChar"/>
    <w:rsid w:val="00945B7B"/>
    <w:pPr>
      <w:widowControl w:val="0"/>
      <w:tabs>
        <w:tab w:val="left" w:pos="-2323"/>
        <w:tab w:val="left" w:pos="-1603"/>
        <w:tab w:val="left" w:pos="-883"/>
        <w:tab w:val="left" w:pos="-163"/>
        <w:tab w:val="left" w:pos="1465"/>
        <w:tab w:val="left" w:pos="2806"/>
        <w:tab w:val="left" w:pos="3436"/>
        <w:tab w:val="left" w:pos="4156"/>
        <w:tab w:val="left" w:pos="4876"/>
        <w:tab w:val="left" w:pos="5596"/>
        <w:tab w:val="left" w:pos="6316"/>
        <w:tab w:val="left" w:pos="7036"/>
        <w:tab w:val="left" w:pos="7756"/>
        <w:tab w:val="left" w:pos="8476"/>
        <w:tab w:val="left" w:pos="9196"/>
      </w:tabs>
      <w:jc w:val="both"/>
    </w:pPr>
    <w:rPr>
      <w:rFonts w:ascii="Century Gothic" w:eastAsia="Times New Roman" w:hAnsi="Century Gothic"/>
      <w:snapToGrid w:val="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945B7B"/>
    <w:rPr>
      <w:rFonts w:ascii="Century Gothic" w:eastAsia="Times New Roman" w:hAnsi="Century Gothic" w:cs="Times New Roman"/>
      <w:snapToGrid w:val="0"/>
      <w:sz w:val="24"/>
      <w:szCs w:val="20"/>
      <w:lang w:val="en-GB"/>
    </w:rPr>
  </w:style>
  <w:style w:type="character" w:styleId="Hyperlink">
    <w:name w:val="Hyperlink"/>
    <w:uiPriority w:val="99"/>
    <w:rsid w:val="00201A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2343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34358"/>
    <w:rPr>
      <w:rFonts w:ascii="Tahoma" w:eastAsia="MS Mincho" w:hAnsi="Tahoma" w:cs="Tahoma"/>
      <w:sz w:val="16"/>
      <w:szCs w:val="16"/>
      <w:lang w:val="en-US" w:eastAsia="ja-JP"/>
    </w:rPr>
  </w:style>
  <w:style w:type="character" w:customStyle="1" w:styleId="Heading1Char">
    <w:name w:val="Heading 1 Char"/>
    <w:basedOn w:val="DefaultParagraphFont"/>
    <w:link w:val="Heading1"/>
    <w:rsid w:val="006457E1"/>
    <w:rPr>
      <w:rFonts w:ascii="Arial" w:eastAsia="MS Mincho" w:hAnsi="Arial" w:cs="Times New Roman"/>
      <w:b/>
      <w:sz w:val="24"/>
      <w:szCs w:val="24"/>
      <w:lang w:val="en-US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6A2E99"/>
    <w:pPr>
      <w:spacing w:line="276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6A2E99"/>
    <w:pPr>
      <w:spacing w:after="100"/>
      <w:ind w:left="240"/>
    </w:pPr>
  </w:style>
  <w:style w:type="character" w:customStyle="1" w:styleId="Heading3Char">
    <w:name w:val="Heading 3 Char"/>
    <w:basedOn w:val="DefaultParagraphFont"/>
    <w:link w:val="Heading3"/>
    <w:rsid w:val="0046244B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46244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46244B"/>
    <w:rPr>
      <w:rFonts w:ascii="Arial" w:eastAsia="Times New Roman" w:hAnsi="Arial" w:cs="Arial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46244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46244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46244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4624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38545F"/>
    <w:pPr>
      <w:keepLines/>
      <w:widowControl w:val="0"/>
      <w:numPr>
        <w:numId w:val="6"/>
      </w:numPr>
      <w:autoSpaceDE w:val="0"/>
      <w:autoSpaceDN w:val="0"/>
      <w:adjustRightInd w:val="0"/>
    </w:pPr>
    <w:rPr>
      <w:rFonts w:eastAsiaTheme="minorHAnsi" w:cstheme="minorBidi"/>
      <w:szCs w:val="22"/>
      <w:lang w:val="en-CA" w:eastAsia="en-US"/>
    </w:rPr>
  </w:style>
  <w:style w:type="paragraph" w:customStyle="1" w:styleId="Footer1">
    <w:name w:val="Footer1"/>
    <w:basedOn w:val="Header"/>
    <w:link w:val="Footer1Char"/>
    <w:qFormat/>
    <w:rsid w:val="003C48B8"/>
    <w:pPr>
      <w:pBdr>
        <w:top w:val="single" w:sz="8" w:space="1" w:color="auto"/>
      </w:pBdr>
      <w:tabs>
        <w:tab w:val="clear" w:pos="4680"/>
        <w:tab w:val="clear" w:pos="9360"/>
        <w:tab w:val="right" w:pos="9356"/>
      </w:tabs>
    </w:pPr>
    <w:rPr>
      <w:snapToGrid w:val="0"/>
      <w:sz w:val="20"/>
      <w:szCs w:val="20"/>
    </w:rPr>
  </w:style>
  <w:style w:type="character" w:customStyle="1" w:styleId="Footer1Char">
    <w:name w:val="Footer1 Char"/>
    <w:basedOn w:val="HeaderChar"/>
    <w:link w:val="Footer1"/>
    <w:rsid w:val="003C48B8"/>
    <w:rPr>
      <w:rFonts w:ascii="Arial" w:eastAsia="MS Mincho" w:hAnsi="Arial" w:cs="Times New Roman"/>
      <w:snapToGrid w:val="0"/>
      <w:sz w:val="20"/>
      <w:szCs w:val="20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C48B8"/>
    <w:rPr>
      <w:rFonts w:ascii="Arial" w:hAnsi="Arial"/>
      <w:sz w:val="24"/>
    </w:rPr>
  </w:style>
  <w:style w:type="paragraph" w:customStyle="1" w:styleId="Normal2">
    <w:name w:val="Normal 2"/>
    <w:basedOn w:val="Normal"/>
    <w:link w:val="Normal2Char"/>
    <w:qFormat/>
    <w:rsid w:val="003C48B8"/>
    <w:pPr>
      <w:spacing w:line="276" w:lineRule="auto"/>
    </w:pPr>
    <w:rPr>
      <w:rFonts w:eastAsiaTheme="minorHAnsi" w:cstheme="minorBidi"/>
      <w:szCs w:val="22"/>
      <w:lang w:val="en-CA" w:eastAsia="en-US"/>
    </w:rPr>
  </w:style>
  <w:style w:type="character" w:customStyle="1" w:styleId="Normal2Char">
    <w:name w:val="Normal 2 Char"/>
    <w:basedOn w:val="DefaultParagraphFont"/>
    <w:link w:val="Normal2"/>
    <w:rsid w:val="003C48B8"/>
    <w:rPr>
      <w:rFonts w:ascii="Arial" w:hAnsi="Arial"/>
      <w:sz w:val="24"/>
    </w:rPr>
  </w:style>
  <w:style w:type="paragraph" w:customStyle="1" w:styleId="Lettertable">
    <w:name w:val="Letter table"/>
    <w:basedOn w:val="Normal"/>
    <w:link w:val="LettertableChar"/>
    <w:qFormat/>
    <w:rsid w:val="00750406"/>
    <w:pPr>
      <w:spacing w:line="276" w:lineRule="auto"/>
      <w:ind w:left="11"/>
    </w:pPr>
    <w:rPr>
      <w:rFonts w:eastAsiaTheme="minorHAnsi" w:cstheme="minorBidi"/>
      <w:szCs w:val="22"/>
      <w:lang w:val="en-CA" w:eastAsia="en-US"/>
    </w:rPr>
  </w:style>
  <w:style w:type="character" w:customStyle="1" w:styleId="LettertableChar">
    <w:name w:val="Letter table Char"/>
    <w:basedOn w:val="DefaultParagraphFont"/>
    <w:link w:val="Lettertable"/>
    <w:rsid w:val="00750406"/>
    <w:rPr>
      <w:rFonts w:ascii="Arial" w:hAnsi="Arial"/>
      <w:sz w:val="24"/>
    </w:rPr>
  </w:style>
  <w:style w:type="paragraph" w:customStyle="1" w:styleId="Default">
    <w:name w:val="Default"/>
    <w:rsid w:val="00963867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val="en-US" w:eastAsia="ja-JP"/>
    </w:rPr>
  </w:style>
  <w:style w:type="character" w:customStyle="1" w:styleId="Heading1Char1">
    <w:name w:val="Heading 1 Char1"/>
    <w:rsid w:val="00963867"/>
    <w:rPr>
      <w:rFonts w:ascii="Verdana" w:hAnsi="Verdana" w:cs="FrankRuehl"/>
      <w:b/>
      <w:bCs/>
      <w:sz w:val="32"/>
      <w:szCs w:val="32"/>
      <w:shd w:val="clear" w:color="auto" w:fill="F2F2F2" w:themeFill="background1" w:themeFillShade="F2"/>
      <w:lang w:val="en-US" w:eastAsia="en-US"/>
    </w:rPr>
  </w:style>
  <w:style w:type="character" w:customStyle="1" w:styleId="HeaderChar1">
    <w:name w:val="Header Char1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FooterChar1">
    <w:name w:val="Footer Char1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Paragraph">
    <w:name w:val="Paragraph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customStyle="1" w:styleId="Paragraph1">
    <w:name w:val="Paragraph1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character" w:customStyle="1" w:styleId="FooterChar2">
    <w:name w:val="Footer Char2"/>
    <w:basedOn w:val="DefaultParagraphFont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Default1">
    <w:name w:val="Default1"/>
    <w:rsid w:val="00963867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val="en-US" w:eastAsia="ja-JP"/>
    </w:rPr>
  </w:style>
  <w:style w:type="character" w:customStyle="1" w:styleId="Heading1Char2">
    <w:name w:val="Heading 1 Char2"/>
    <w:rsid w:val="00963867"/>
    <w:rPr>
      <w:rFonts w:ascii="Verdana" w:hAnsi="Verdana" w:cs="FrankRuehl"/>
      <w:b/>
      <w:bCs/>
      <w:sz w:val="32"/>
      <w:szCs w:val="32"/>
      <w:shd w:val="clear" w:color="auto" w:fill="F2F2F2" w:themeFill="background1" w:themeFillShade="F2"/>
      <w:lang w:val="en-US" w:eastAsia="en-US"/>
    </w:rPr>
  </w:style>
  <w:style w:type="character" w:customStyle="1" w:styleId="HeaderChar2">
    <w:name w:val="Header Char2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FooterChar3">
    <w:name w:val="Footer Char3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Paragraph2">
    <w:name w:val="Paragraph2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customStyle="1" w:styleId="Paragraph3">
    <w:name w:val="Paragraph3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character" w:customStyle="1" w:styleId="FooterChar4">
    <w:name w:val="Footer Char4"/>
    <w:basedOn w:val="DefaultParagraphFont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Paragraph4">
    <w:name w:val="Paragraph4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customStyle="1" w:styleId="clause-e">
    <w:name w:val="clause-e"/>
    <w:basedOn w:val="Normal"/>
    <w:rsid w:val="00963867"/>
    <w:pPr>
      <w:snapToGrid w:val="0"/>
      <w:spacing w:after="120"/>
      <w:ind w:left="1111" w:hanging="400"/>
    </w:pPr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Heading1Char3">
    <w:name w:val="Heading 1 Char3"/>
    <w:rsid w:val="00963867"/>
    <w:rPr>
      <w:rFonts w:ascii="Verdana" w:hAnsi="Verdana" w:cs="FrankRuehl"/>
      <w:b/>
      <w:bCs/>
      <w:sz w:val="32"/>
      <w:szCs w:val="32"/>
      <w:shd w:val="clear" w:color="auto" w:fill="F2F2F2" w:themeFill="background1" w:themeFillShade="F2"/>
      <w:lang w:val="en-US" w:eastAsia="en-US"/>
    </w:rPr>
  </w:style>
  <w:style w:type="character" w:customStyle="1" w:styleId="FooterChar5">
    <w:name w:val="Footer Char5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List2">
    <w:name w:val="List2"/>
    <w:basedOn w:val="BoxList"/>
    <w:link w:val="List2Char"/>
    <w:qFormat/>
    <w:rsid w:val="00963867"/>
    <w:pPr>
      <w:ind w:left="1985" w:hanging="567"/>
    </w:pPr>
  </w:style>
  <w:style w:type="paragraph" w:customStyle="1" w:styleId="Default11">
    <w:name w:val="Default11"/>
    <w:rsid w:val="009638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List21">
    <w:name w:val="List21"/>
    <w:basedOn w:val="List2"/>
    <w:qFormat/>
    <w:rsid w:val="00963867"/>
    <w:pPr>
      <w:ind w:left="2552"/>
    </w:pPr>
    <w:rPr>
      <w:snapToGrid w:val="0"/>
    </w:rPr>
  </w:style>
  <w:style w:type="paragraph" w:customStyle="1" w:styleId="Paragraph5">
    <w:name w:val="Paragraph5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character" w:customStyle="1" w:styleId="Heading1Char4">
    <w:name w:val="Heading 1 Char4"/>
    <w:rsid w:val="00963867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FooterChar6">
    <w:name w:val="Footer Char6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Paragraph6">
    <w:name w:val="Paragraph6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character" w:customStyle="1" w:styleId="Heading1Char5">
    <w:name w:val="Heading 1 Char5"/>
    <w:basedOn w:val="DefaultParagraphFont"/>
    <w:rsid w:val="009638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customStyle="1" w:styleId="Example">
    <w:name w:val="Example"/>
    <w:basedOn w:val="Normal"/>
    <w:rsid w:val="00963867"/>
    <w:pPr>
      <w:keepLines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100"/>
      <w:ind w:left="1440" w:hanging="1440"/>
    </w:pPr>
    <w:rPr>
      <w:rFonts w:ascii="Times New Roman" w:eastAsia="Times New Roman" w:hAnsi="Times New Roman"/>
      <w:i/>
      <w:iCs/>
      <w:sz w:val="26"/>
      <w:szCs w:val="26"/>
      <w:lang w:val="en-CA" w:eastAsia="en-US"/>
    </w:rPr>
  </w:style>
  <w:style w:type="paragraph" w:customStyle="1" w:styleId="table-e">
    <w:name w:val="table-e"/>
    <w:rsid w:val="00963867"/>
    <w:pPr>
      <w:keepLines/>
      <w:widowControl w:val="0"/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before="40" w:after="40" w:line="240" w:lineRule="auto"/>
    </w:pPr>
    <w:rPr>
      <w:rFonts w:ascii="Times New Roman" w:eastAsia="MS Mincho" w:hAnsi="Times New Roman" w:cs="Times New Roman"/>
      <w:snapToGrid w:val="0"/>
      <w:sz w:val="20"/>
      <w:szCs w:val="20"/>
    </w:rPr>
  </w:style>
  <w:style w:type="paragraph" w:customStyle="1" w:styleId="Example1">
    <w:name w:val="Example1"/>
    <w:basedOn w:val="Normal"/>
    <w:rsid w:val="00963867"/>
    <w:pPr>
      <w:keepLines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100"/>
      <w:ind w:left="1440" w:hanging="1440"/>
    </w:pPr>
    <w:rPr>
      <w:rFonts w:ascii="Times New Roman" w:eastAsia="Times New Roman" w:hAnsi="Times New Roman"/>
      <w:i/>
      <w:iCs/>
      <w:sz w:val="26"/>
      <w:szCs w:val="26"/>
      <w:lang w:val="en-CA" w:eastAsia="en-US"/>
    </w:rPr>
  </w:style>
  <w:style w:type="paragraph" w:customStyle="1" w:styleId="Paragraph7">
    <w:name w:val="Paragraph7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customStyle="1" w:styleId="Example2">
    <w:name w:val="Example2"/>
    <w:basedOn w:val="Normal"/>
    <w:rsid w:val="00963867"/>
    <w:pPr>
      <w:keepLines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100"/>
      <w:ind w:left="1440" w:hanging="1440"/>
    </w:pPr>
    <w:rPr>
      <w:rFonts w:ascii="Times New Roman" w:eastAsia="Times New Roman" w:hAnsi="Times New Roman"/>
      <w:i/>
      <w:iCs/>
      <w:sz w:val="26"/>
      <w:szCs w:val="26"/>
      <w:lang w:val="en-CA" w:eastAsia="en-US"/>
    </w:rPr>
  </w:style>
  <w:style w:type="character" w:customStyle="1" w:styleId="FooterChar7">
    <w:name w:val="Footer Char7"/>
    <w:basedOn w:val="DefaultParagraphFont"/>
    <w:uiPriority w:val="99"/>
    <w:rsid w:val="00963867"/>
    <w:rPr>
      <w:rFonts w:ascii="Arial" w:eastAsia="MS Mincho" w:hAnsi="Arial" w:cs="Times New Roman"/>
      <w:sz w:val="24"/>
      <w:szCs w:val="24"/>
      <w:lang w:val="en-US" w:eastAsia="ja-JP"/>
    </w:rPr>
  </w:style>
  <w:style w:type="character" w:customStyle="1" w:styleId="Heading2Char1">
    <w:name w:val="Heading 2 Char1"/>
    <w:basedOn w:val="DefaultParagraphFont"/>
    <w:uiPriority w:val="9"/>
    <w:rsid w:val="00963867"/>
    <w:rPr>
      <w:rFonts w:ascii="Arial" w:eastAsia="MS Mincho" w:hAnsi="Arial" w:cs="Times New Roman"/>
      <w:b/>
      <w:sz w:val="24"/>
      <w:szCs w:val="24"/>
      <w:lang w:val="en-US" w:eastAsia="ja-JP"/>
    </w:rPr>
  </w:style>
  <w:style w:type="character" w:customStyle="1" w:styleId="BodyTextChar1">
    <w:name w:val="Body Text Char1"/>
    <w:basedOn w:val="DefaultParagraphFont"/>
    <w:rsid w:val="00963867"/>
    <w:rPr>
      <w:rFonts w:ascii="Century Gothic" w:eastAsia="Times New Roman" w:hAnsi="Century Gothic" w:cs="Times New Roman"/>
      <w:snapToGrid w:val="0"/>
      <w:sz w:val="24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63867"/>
    <w:pPr>
      <w:pBdr>
        <w:bottom w:val="single" w:sz="4" w:space="1" w:color="auto"/>
      </w:pBdr>
      <w:tabs>
        <w:tab w:val="left" w:pos="284"/>
        <w:tab w:val="right" w:pos="9350"/>
      </w:tabs>
      <w:spacing w:before="360" w:after="360" w:line="276" w:lineRule="auto"/>
    </w:pPr>
    <w:rPr>
      <w:rFonts w:ascii="Trebuchet MS" w:eastAsiaTheme="minorHAnsi" w:hAnsi="Trebuchet MS" w:cstheme="minorHAnsi"/>
      <w:b/>
      <w:bCs/>
      <w:caps/>
      <w:sz w:val="28"/>
      <w:szCs w:val="22"/>
      <w:lang w:val="en-CA"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63867"/>
    <w:pPr>
      <w:tabs>
        <w:tab w:val="left" w:pos="425"/>
        <w:tab w:val="right" w:leader="dot" w:pos="9356"/>
      </w:tabs>
      <w:spacing w:line="276" w:lineRule="auto"/>
      <w:ind w:left="425"/>
    </w:pPr>
    <w:rPr>
      <w:rFonts w:asciiTheme="minorHAnsi" w:eastAsiaTheme="minorHAnsi" w:hAnsiTheme="minorHAnsi" w:cstheme="minorHAnsi"/>
      <w:smallCaps/>
      <w:sz w:val="20"/>
      <w:szCs w:val="22"/>
      <w:lang w:val="en-CA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customStyle="1" w:styleId="BoxNormal">
    <w:name w:val="Box Normal"/>
    <w:basedOn w:val="Normal"/>
    <w:link w:val="BoxNormalChar"/>
    <w:qFormat/>
    <w:rsid w:val="00963867"/>
    <w:pPr>
      <w:spacing w:line="276" w:lineRule="auto"/>
      <w:ind w:left="295" w:right="160"/>
    </w:pPr>
    <w:rPr>
      <w:rFonts w:eastAsiaTheme="minorHAnsi" w:cstheme="minorBidi"/>
      <w:szCs w:val="22"/>
      <w:lang w:val="en-CA" w:eastAsia="en-US"/>
    </w:rPr>
  </w:style>
  <w:style w:type="paragraph" w:customStyle="1" w:styleId="BoxList">
    <w:name w:val="Box List"/>
    <w:basedOn w:val="ListParagraph"/>
    <w:link w:val="BoxListChar"/>
    <w:qFormat/>
    <w:rsid w:val="00963867"/>
    <w:pPr>
      <w:numPr>
        <w:ilvl w:val="1"/>
        <w:numId w:val="9"/>
      </w:numPr>
      <w:ind w:left="720" w:right="160" w:hanging="425"/>
    </w:pPr>
  </w:style>
  <w:style w:type="character" w:customStyle="1" w:styleId="BoxNormalChar">
    <w:name w:val="Box Normal Char"/>
    <w:basedOn w:val="DefaultParagraphFont"/>
    <w:link w:val="BoxNormal"/>
    <w:rsid w:val="00963867"/>
    <w:rPr>
      <w:rFonts w:ascii="Arial" w:hAnsi="Arial"/>
      <w:sz w:val="24"/>
    </w:rPr>
  </w:style>
  <w:style w:type="table" w:styleId="TableGrid">
    <w:name w:val="Table Grid"/>
    <w:basedOn w:val="TableNormal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ListChar">
    <w:name w:val="Box List Char"/>
    <w:basedOn w:val="ListParagraphChar"/>
    <w:link w:val="BoxList"/>
    <w:rsid w:val="00963867"/>
    <w:rPr>
      <w:rFonts w:ascii="Arial" w:hAnsi="Arial"/>
      <w:sz w:val="24"/>
    </w:rPr>
  </w:style>
  <w:style w:type="character" w:customStyle="1" w:styleId="List2Char">
    <w:name w:val="List2 Char"/>
    <w:basedOn w:val="DefaultParagraphFont"/>
    <w:link w:val="List2"/>
    <w:rsid w:val="00963867"/>
    <w:rPr>
      <w:rFonts w:ascii="Arial" w:hAnsi="Arial"/>
      <w:sz w:val="24"/>
    </w:rPr>
  </w:style>
  <w:style w:type="character" w:customStyle="1" w:styleId="Heading1Char6">
    <w:name w:val="Heading 1 Char6"/>
    <w:rsid w:val="00963867"/>
    <w:rPr>
      <w:rFonts w:ascii="Verdana" w:hAnsi="Verdana" w:cs="FrankRuehl"/>
      <w:b/>
      <w:bCs/>
      <w:sz w:val="32"/>
      <w:szCs w:val="32"/>
      <w:shd w:val="clear" w:color="auto" w:fill="F2F2F2" w:themeFill="background1" w:themeFillShade="F2"/>
      <w:lang w:val="en-US" w:eastAsia="en-US"/>
    </w:rPr>
  </w:style>
  <w:style w:type="character" w:customStyle="1" w:styleId="HeaderChar3">
    <w:name w:val="Header Char3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FooterChar8">
    <w:name w:val="Footer Char8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Heading2Char2">
    <w:name w:val="Heading 2 Char2"/>
    <w:basedOn w:val="DefaultParagraphFont"/>
    <w:uiPriority w:val="9"/>
    <w:rsid w:val="00963867"/>
    <w:rPr>
      <w:rFonts w:ascii="Trebuchet MS" w:hAnsi="Trebuchet MS" w:cs="Arial"/>
      <w:b/>
      <w:sz w:val="28"/>
      <w:szCs w:val="32"/>
      <w:lang w:val="en-US" w:eastAsia="en-US"/>
    </w:rPr>
  </w:style>
  <w:style w:type="paragraph" w:customStyle="1" w:styleId="List22">
    <w:name w:val="List22"/>
    <w:basedOn w:val="BoxList"/>
    <w:qFormat/>
    <w:rsid w:val="00963867"/>
    <w:pPr>
      <w:numPr>
        <w:ilvl w:val="0"/>
        <w:numId w:val="0"/>
      </w:numPr>
      <w:ind w:left="1985" w:hanging="567"/>
    </w:pPr>
    <w:rPr>
      <w:lang w:val="en-US"/>
    </w:rPr>
  </w:style>
  <w:style w:type="paragraph" w:customStyle="1" w:styleId="Footer11">
    <w:name w:val="Footer11"/>
    <w:basedOn w:val="Header"/>
    <w:qFormat/>
    <w:rsid w:val="00963867"/>
    <w:pPr>
      <w:pBdr>
        <w:top w:val="single" w:sz="8" w:space="1" w:color="auto"/>
      </w:pBdr>
      <w:tabs>
        <w:tab w:val="clear" w:pos="4680"/>
        <w:tab w:val="clear" w:pos="9360"/>
        <w:tab w:val="right" w:pos="9356"/>
      </w:tabs>
    </w:pPr>
    <w:rPr>
      <w:rFonts w:eastAsiaTheme="minorHAnsi" w:cstheme="minorBidi"/>
      <w:snapToGrid w:val="0"/>
      <w:sz w:val="20"/>
      <w:lang w:eastAsia="en-US"/>
    </w:rPr>
  </w:style>
  <w:style w:type="paragraph" w:customStyle="1" w:styleId="BoxNormal1">
    <w:name w:val="Box Normal1"/>
    <w:basedOn w:val="Normal"/>
    <w:link w:val="BoxNormal1Char"/>
    <w:qFormat/>
    <w:rsid w:val="00963867"/>
    <w:pPr>
      <w:pBdr>
        <w:top w:val="single" w:sz="4" w:space="12" w:color="F2F2F2" w:themeColor="background1" w:themeShade="F2"/>
        <w:left w:val="single" w:sz="4" w:space="12" w:color="F2F2F2" w:themeColor="background1" w:themeShade="F2"/>
        <w:bottom w:val="single" w:sz="4" w:space="12" w:color="F2F2F2" w:themeColor="background1" w:themeShade="F2"/>
        <w:right w:val="single" w:sz="4" w:space="12" w:color="F2F2F2" w:themeColor="background1" w:themeShade="F2"/>
      </w:pBdr>
      <w:shd w:val="clear" w:color="auto" w:fill="E6E6E6"/>
      <w:spacing w:line="276" w:lineRule="auto"/>
      <w:ind w:left="1701" w:right="288"/>
    </w:pPr>
    <w:rPr>
      <w:rFonts w:eastAsiaTheme="minorHAnsi" w:cstheme="minorBidi"/>
      <w:szCs w:val="22"/>
      <w:lang w:val="en-CA" w:eastAsia="en-US"/>
    </w:rPr>
  </w:style>
  <w:style w:type="character" w:customStyle="1" w:styleId="Footer1Char1">
    <w:name w:val="Footer1 Char1"/>
    <w:basedOn w:val="HeaderChar"/>
    <w:rsid w:val="00963867"/>
    <w:rPr>
      <w:rFonts w:ascii="Arial" w:eastAsiaTheme="minorHAnsi" w:hAnsi="Arial" w:cstheme="minorBidi"/>
      <w:snapToGrid w:val="0"/>
      <w:sz w:val="24"/>
      <w:szCs w:val="24"/>
      <w:lang w:val="en-US" w:eastAsia="en-US"/>
    </w:rPr>
  </w:style>
  <w:style w:type="paragraph" w:customStyle="1" w:styleId="BoxList1">
    <w:name w:val="Box List1"/>
    <w:basedOn w:val="ListParagraph"/>
    <w:link w:val="BoxList1Char"/>
    <w:qFormat/>
    <w:rsid w:val="00963867"/>
    <w:pPr>
      <w:numPr>
        <w:numId w:val="11"/>
      </w:numPr>
      <w:pBdr>
        <w:top w:val="single" w:sz="4" w:space="12" w:color="F2F2F2" w:themeColor="background1" w:themeShade="F2"/>
        <w:left w:val="single" w:sz="4" w:space="16" w:color="F2F2F2" w:themeColor="background1" w:themeShade="F2"/>
        <w:bottom w:val="single" w:sz="4" w:space="12" w:color="F2F2F2" w:themeColor="background1" w:themeShade="F2"/>
        <w:right w:val="single" w:sz="4" w:space="12" w:color="F2F2F2" w:themeColor="background1" w:themeShade="F2"/>
      </w:pBdr>
      <w:shd w:val="clear" w:color="auto" w:fill="E6E6E6"/>
      <w:spacing w:before="0"/>
      <w:ind w:right="289"/>
    </w:pPr>
  </w:style>
  <w:style w:type="character" w:customStyle="1" w:styleId="BoxNormalChar1">
    <w:name w:val="Box Normal Char1"/>
    <w:basedOn w:val="DefaultParagraphFont"/>
    <w:rsid w:val="00963867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ListParagraphChar1">
    <w:name w:val="List Paragraph Char1"/>
    <w:basedOn w:val="DefaultParagraphFont"/>
    <w:uiPriority w:val="34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BoxListChar1">
    <w:name w:val="Box List Char1"/>
    <w:basedOn w:val="ListParagraphChar"/>
    <w:rsid w:val="00963867"/>
    <w:rPr>
      <w:rFonts w:ascii="Arial" w:eastAsiaTheme="minorHAnsi" w:hAnsi="Arial" w:cstheme="minorBidi"/>
      <w:sz w:val="24"/>
      <w:szCs w:val="22"/>
      <w:lang w:val="en-US" w:eastAsia="en-US"/>
    </w:rPr>
  </w:style>
  <w:style w:type="character" w:customStyle="1" w:styleId="FooterChar9">
    <w:name w:val="Footer Char9"/>
    <w:basedOn w:val="DefaultParagraphFont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Heading1Char7">
    <w:name w:val="Heading 1 Char7"/>
    <w:basedOn w:val="DefaultParagraphFont"/>
    <w:rsid w:val="00963867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3">
    <w:name w:val="Heading 2 Char3"/>
    <w:basedOn w:val="DefaultParagraphFont"/>
    <w:uiPriority w:val="9"/>
    <w:rsid w:val="00963867"/>
    <w:rPr>
      <w:rFonts w:ascii="Trebuchet MS" w:hAnsi="Trebuchet MS" w:cs="Arial"/>
      <w:b/>
      <w:sz w:val="28"/>
      <w:szCs w:val="32"/>
      <w:lang w:val="en-US" w:eastAsia="en-US"/>
    </w:rPr>
  </w:style>
  <w:style w:type="character" w:customStyle="1" w:styleId="Heading3Char1">
    <w:name w:val="Heading 3 Char1"/>
    <w:basedOn w:val="DefaultParagraphFont"/>
    <w:rsid w:val="00963867"/>
    <w:rPr>
      <w:rFonts w:ascii="Trebuchet MS" w:hAnsi="Trebuchet MS" w:cs="Arial"/>
      <w:b/>
      <w:bCs/>
      <w:sz w:val="24"/>
      <w:szCs w:val="24"/>
      <w:lang w:val="en-US" w:eastAsia="en-US"/>
    </w:rPr>
  </w:style>
  <w:style w:type="paragraph" w:customStyle="1" w:styleId="List23">
    <w:name w:val="List23"/>
    <w:basedOn w:val="BoxList"/>
    <w:qFormat/>
    <w:rsid w:val="00963867"/>
    <w:pPr>
      <w:numPr>
        <w:numId w:val="8"/>
      </w:numPr>
      <w:tabs>
        <w:tab w:val="num" w:pos="1080"/>
      </w:tabs>
      <w:ind w:left="1985" w:hanging="567"/>
    </w:pPr>
  </w:style>
  <w:style w:type="paragraph" w:customStyle="1" w:styleId="List211">
    <w:name w:val="List211"/>
    <w:basedOn w:val="List2"/>
    <w:qFormat/>
    <w:rsid w:val="00963867"/>
    <w:pPr>
      <w:numPr>
        <w:ilvl w:val="0"/>
        <w:numId w:val="0"/>
      </w:numPr>
      <w:ind w:left="2552" w:hanging="567"/>
    </w:pPr>
    <w:rPr>
      <w:snapToGrid w:val="0"/>
    </w:rPr>
  </w:style>
  <w:style w:type="paragraph" w:customStyle="1" w:styleId="BoxList2">
    <w:name w:val="Box List2"/>
    <w:basedOn w:val="ListParagraph"/>
    <w:qFormat/>
    <w:rsid w:val="00963867"/>
    <w:pPr>
      <w:numPr>
        <w:numId w:val="0"/>
      </w:numPr>
      <w:ind w:left="720" w:right="160" w:hanging="425"/>
    </w:pPr>
  </w:style>
  <w:style w:type="table" w:customStyle="1" w:styleId="TableGrid1">
    <w:name w:val="Table Grid1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63867"/>
    <w:pPr>
      <w:ind w:left="4320" w:hanging="4320"/>
    </w:pPr>
    <w:rPr>
      <w:rFonts w:ascii="Bookman Old Style" w:eastAsia="Times New Roman" w:hAnsi="Bookman Old Style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963867"/>
    <w:rPr>
      <w:rFonts w:ascii="Bookman Old Style" w:eastAsia="Times New Roman" w:hAnsi="Bookman Old Style" w:cs="Times New Roman"/>
      <w:sz w:val="24"/>
      <w:szCs w:val="24"/>
      <w:lang w:val="en-US"/>
    </w:rPr>
  </w:style>
  <w:style w:type="paragraph" w:customStyle="1" w:styleId="ListBullet21">
    <w:name w:val="List Bullet 21"/>
    <w:basedOn w:val="ListBullet"/>
    <w:rsid w:val="00963867"/>
    <w:pPr>
      <w:keepNext/>
      <w:keepLines/>
      <w:widowControl w:val="0"/>
      <w:numPr>
        <w:ilvl w:val="1"/>
      </w:numPr>
      <w:tabs>
        <w:tab w:val="left" w:pos="1152"/>
      </w:tabs>
      <w:autoSpaceDE w:val="0"/>
      <w:autoSpaceDN w:val="0"/>
      <w:adjustRightInd w:val="0"/>
      <w:spacing w:before="60" w:after="100"/>
    </w:pPr>
    <w:rPr>
      <w:rFonts w:ascii="Times New Roman" w:hAnsi="Times New Roman" w:cs="Times New Roman"/>
      <w:sz w:val="26"/>
      <w:szCs w:val="26"/>
      <w:lang w:val="en-CA"/>
    </w:rPr>
  </w:style>
  <w:style w:type="paragraph" w:styleId="ListBullet">
    <w:name w:val="List Bullet"/>
    <w:basedOn w:val="Normal"/>
    <w:rsid w:val="00963867"/>
    <w:pPr>
      <w:numPr>
        <w:numId w:val="10"/>
      </w:numPr>
    </w:pPr>
    <w:rPr>
      <w:rFonts w:eastAsia="Times New Roman" w:cs="Arial"/>
      <w:lang w:eastAsia="en-US"/>
    </w:rPr>
  </w:style>
  <w:style w:type="paragraph" w:customStyle="1" w:styleId="subclause-e">
    <w:name w:val="subclause-e"/>
    <w:basedOn w:val="Normal"/>
    <w:rsid w:val="00963867"/>
    <w:pPr>
      <w:snapToGrid w:val="0"/>
      <w:spacing w:after="120"/>
      <w:ind w:left="1673" w:hanging="40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section-e">
    <w:name w:val="section-e"/>
    <w:basedOn w:val="Normal"/>
    <w:rsid w:val="00963867"/>
    <w:pPr>
      <w:snapToGrid w:val="0"/>
      <w:spacing w:after="120"/>
      <w:ind w:firstLine="60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ssection-e">
    <w:name w:val="ssection-e"/>
    <w:basedOn w:val="Normal"/>
    <w:rsid w:val="00963867"/>
    <w:pPr>
      <w:snapToGrid w:val="0"/>
      <w:spacing w:after="120"/>
    </w:pPr>
    <w:rPr>
      <w:rFonts w:ascii="Times New Roman" w:eastAsia="Times New Roman" w:hAnsi="Times New Roman"/>
      <w:sz w:val="26"/>
      <w:szCs w:val="26"/>
      <w:lang w:eastAsia="en-US"/>
    </w:rPr>
  </w:style>
  <w:style w:type="character" w:styleId="Strong">
    <w:name w:val="Strong"/>
    <w:qFormat/>
    <w:rsid w:val="00963867"/>
    <w:rPr>
      <w:b/>
      <w:bCs/>
    </w:rPr>
  </w:style>
  <w:style w:type="character" w:styleId="Emphasis">
    <w:name w:val="Emphasis"/>
    <w:qFormat/>
    <w:rsid w:val="00963867"/>
    <w:rPr>
      <w:i/>
      <w:iCs/>
    </w:rPr>
  </w:style>
  <w:style w:type="paragraph" w:customStyle="1" w:styleId="headnote-e">
    <w:name w:val="headnote-e"/>
    <w:basedOn w:val="Normal"/>
    <w:rsid w:val="00963867"/>
    <w:pPr>
      <w:keepNext/>
      <w:snapToGrid w:val="0"/>
    </w:pPr>
    <w:rPr>
      <w:rFonts w:ascii="Times New Roman" w:eastAsia="Times New Roman" w:hAnsi="Times New Roman"/>
      <w:b/>
      <w:bCs/>
      <w:sz w:val="26"/>
      <w:szCs w:val="26"/>
      <w:lang w:eastAsia="en-US"/>
    </w:rPr>
  </w:style>
  <w:style w:type="paragraph" w:customStyle="1" w:styleId="paragraph-e">
    <w:name w:val="paragraph-e"/>
    <w:basedOn w:val="Normal"/>
    <w:rsid w:val="00963867"/>
    <w:pPr>
      <w:snapToGrid w:val="0"/>
      <w:spacing w:after="120"/>
      <w:ind w:left="1117" w:hanging="40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subpara-e">
    <w:name w:val="subpara-e"/>
    <w:basedOn w:val="Normal"/>
    <w:rsid w:val="00963867"/>
    <w:pPr>
      <w:snapToGrid w:val="0"/>
      <w:spacing w:after="120"/>
      <w:ind w:left="1673" w:hanging="40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subsubpara-e">
    <w:name w:val="subsubpara-e"/>
    <w:basedOn w:val="Normal"/>
    <w:rsid w:val="00963867"/>
    <w:pPr>
      <w:snapToGrid w:val="0"/>
      <w:spacing w:after="120"/>
      <w:ind w:left="2313" w:hanging="400"/>
    </w:pPr>
    <w:rPr>
      <w:rFonts w:ascii="Times New Roman" w:eastAsia="Times New Roman" w:hAnsi="Times New Roman"/>
      <w:sz w:val="26"/>
      <w:szCs w:val="26"/>
      <w:lang w:eastAsia="en-US"/>
    </w:rPr>
  </w:style>
  <w:style w:type="paragraph" w:styleId="NormalWeb">
    <w:name w:val="Normal (Web)"/>
    <w:basedOn w:val="Normal"/>
    <w:rsid w:val="00963867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paragraph" w:customStyle="1" w:styleId="yparagraph-e">
    <w:name w:val="yparagraph-e"/>
    <w:basedOn w:val="Normal"/>
    <w:rsid w:val="00963867"/>
    <w:pPr>
      <w:shd w:val="clear" w:color="auto" w:fill="D9D9D9"/>
      <w:snapToGrid w:val="0"/>
      <w:spacing w:after="120"/>
      <w:ind w:left="1117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paragraph" w:customStyle="1" w:styleId="ysubpara-e">
    <w:name w:val="ysubpara-e"/>
    <w:basedOn w:val="Normal"/>
    <w:rsid w:val="00963867"/>
    <w:pPr>
      <w:shd w:val="clear" w:color="auto" w:fill="D9D9D9"/>
      <w:snapToGrid w:val="0"/>
      <w:spacing w:after="120"/>
      <w:ind w:left="1673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paragraph" w:customStyle="1" w:styleId="ysubsubpara-e">
    <w:name w:val="ysubsubpara-e"/>
    <w:basedOn w:val="Normal"/>
    <w:rsid w:val="00963867"/>
    <w:pPr>
      <w:shd w:val="clear" w:color="auto" w:fill="D9D9D9"/>
      <w:snapToGrid w:val="0"/>
      <w:spacing w:after="120"/>
      <w:ind w:left="2313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paragraph" w:customStyle="1" w:styleId="defclause-e">
    <w:name w:val="defclause-e"/>
    <w:basedOn w:val="Normal"/>
    <w:rsid w:val="00963867"/>
    <w:pPr>
      <w:snapToGrid w:val="0"/>
      <w:spacing w:after="120"/>
      <w:ind w:left="1111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paragraph" w:customStyle="1" w:styleId="definition-e">
    <w:name w:val="definition-e"/>
    <w:basedOn w:val="Normal"/>
    <w:rsid w:val="00963867"/>
    <w:pPr>
      <w:snapToGrid w:val="0"/>
      <w:spacing w:after="120"/>
      <w:ind w:left="652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character" w:styleId="HTMLAcronym">
    <w:name w:val="HTML Acronym"/>
    <w:basedOn w:val="DefaultParagraphFont"/>
    <w:rsid w:val="00963867"/>
  </w:style>
  <w:style w:type="character" w:customStyle="1" w:styleId="caps1">
    <w:name w:val="caps1"/>
    <w:rsid w:val="00963867"/>
    <w:rPr>
      <w:b/>
      <w:bCs/>
      <w:smallCaps/>
    </w:rPr>
  </w:style>
  <w:style w:type="character" w:customStyle="1" w:styleId="referenceplainlinksneverexpand">
    <w:name w:val="reference plainlinksneverexpand"/>
    <w:basedOn w:val="DefaultParagraphFont"/>
    <w:rsid w:val="00963867"/>
  </w:style>
  <w:style w:type="character" w:customStyle="1" w:styleId="nowrap1">
    <w:name w:val="nowrap1"/>
    <w:rsid w:val="00963867"/>
    <w:rPr>
      <w:rFonts w:ascii="Verdana" w:hAnsi="Verdana" w:hint="default"/>
    </w:rPr>
  </w:style>
  <w:style w:type="paragraph" w:customStyle="1" w:styleId="NOrmal3">
    <w:name w:val="NOrmal 3"/>
    <w:basedOn w:val="Normal"/>
    <w:link w:val="NOrmal3Char"/>
    <w:qFormat/>
    <w:rsid w:val="00963867"/>
    <w:pPr>
      <w:spacing w:line="276" w:lineRule="auto"/>
      <w:ind w:left="38"/>
    </w:pPr>
    <w:rPr>
      <w:rFonts w:eastAsiaTheme="minorHAnsi" w:cstheme="minorBidi"/>
      <w:szCs w:val="22"/>
      <w:lang w:val="en-CA" w:eastAsia="en-US"/>
    </w:rPr>
  </w:style>
  <w:style w:type="table" w:customStyle="1" w:styleId="TableGrid3">
    <w:name w:val="Table Grid3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3Char">
    <w:name w:val="NOrmal 3 Char"/>
    <w:basedOn w:val="DefaultParagraphFont"/>
    <w:link w:val="NOrmal3"/>
    <w:rsid w:val="00963867"/>
    <w:rPr>
      <w:rFonts w:ascii="Arial" w:hAnsi="Arial"/>
      <w:sz w:val="24"/>
    </w:rPr>
  </w:style>
  <w:style w:type="paragraph" w:customStyle="1" w:styleId="Utiltitle">
    <w:name w:val="Util title"/>
    <w:basedOn w:val="Normal"/>
    <w:link w:val="UtiltitleChar"/>
    <w:qFormat/>
    <w:rsid w:val="00963867"/>
    <w:pPr>
      <w:spacing w:line="276" w:lineRule="auto"/>
      <w:jc w:val="center"/>
    </w:pPr>
    <w:rPr>
      <w:rFonts w:eastAsiaTheme="minorHAnsi" w:cstheme="minorBidi"/>
      <w:b/>
      <w:szCs w:val="22"/>
      <w:lang w:val="en-CA" w:eastAsia="en-US"/>
    </w:rPr>
  </w:style>
  <w:style w:type="paragraph" w:customStyle="1" w:styleId="Utiltable">
    <w:name w:val="Util table"/>
    <w:basedOn w:val="Normal"/>
    <w:link w:val="UtiltableChar"/>
    <w:qFormat/>
    <w:rsid w:val="00963867"/>
    <w:pPr>
      <w:spacing w:beforeLines="40" w:before="96" w:afterLines="40" w:after="96"/>
    </w:pPr>
    <w:rPr>
      <w:rFonts w:eastAsia="Times New Roman" w:cs="Arial"/>
      <w:sz w:val="20"/>
      <w:szCs w:val="20"/>
      <w:lang w:eastAsia="en-CA"/>
    </w:rPr>
  </w:style>
  <w:style w:type="character" w:customStyle="1" w:styleId="UtiltitleChar">
    <w:name w:val="Util title Char"/>
    <w:basedOn w:val="DefaultParagraphFont"/>
    <w:link w:val="Utiltitle"/>
    <w:rsid w:val="00963867"/>
    <w:rPr>
      <w:rFonts w:ascii="Arial" w:hAnsi="Arial"/>
      <w:b/>
      <w:sz w:val="24"/>
    </w:rPr>
  </w:style>
  <w:style w:type="paragraph" w:customStyle="1" w:styleId="Utiltable2">
    <w:name w:val="Util table 2"/>
    <w:basedOn w:val="Utiltable"/>
    <w:link w:val="Utiltable2Char"/>
    <w:qFormat/>
    <w:rsid w:val="00963867"/>
    <w:pPr>
      <w:jc w:val="center"/>
    </w:pPr>
  </w:style>
  <w:style w:type="character" w:customStyle="1" w:styleId="UtiltableChar">
    <w:name w:val="Util table Char"/>
    <w:basedOn w:val="DefaultParagraphFont"/>
    <w:link w:val="Utiltable"/>
    <w:rsid w:val="00963867"/>
    <w:rPr>
      <w:rFonts w:ascii="Arial" w:eastAsia="Times New Roman" w:hAnsi="Arial" w:cs="Arial"/>
      <w:sz w:val="20"/>
      <w:szCs w:val="20"/>
      <w:lang w:val="en-US" w:eastAsia="en-CA"/>
    </w:rPr>
  </w:style>
  <w:style w:type="table" w:customStyle="1" w:styleId="TableGrid4">
    <w:name w:val="Table Grid4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tiltable2Char">
    <w:name w:val="Util table 2 Char"/>
    <w:basedOn w:val="UtiltableChar"/>
    <w:link w:val="Utiltable2"/>
    <w:rsid w:val="00963867"/>
    <w:rPr>
      <w:rFonts w:ascii="Arial" w:eastAsia="Times New Roman" w:hAnsi="Arial" w:cs="Arial"/>
      <w:sz w:val="20"/>
      <w:szCs w:val="20"/>
      <w:lang w:val="en-US" w:eastAsia="en-CA"/>
    </w:rPr>
  </w:style>
  <w:style w:type="table" w:customStyle="1" w:styleId="TableGrid5">
    <w:name w:val="Table Grid5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ratetable">
    <w:name w:val="Prorate table"/>
    <w:basedOn w:val="Normal"/>
    <w:link w:val="ProratetableChar"/>
    <w:qFormat/>
    <w:rsid w:val="00963867"/>
    <w:pPr>
      <w:jc w:val="center"/>
    </w:pPr>
    <w:rPr>
      <w:rFonts w:eastAsia="Times New Roman" w:cs="Arial"/>
      <w:snapToGrid w:val="0"/>
      <w:color w:val="000000"/>
      <w:sz w:val="20"/>
      <w:szCs w:val="20"/>
      <w:lang w:eastAsia="en-US"/>
    </w:rPr>
  </w:style>
  <w:style w:type="character" w:customStyle="1" w:styleId="ProratetableChar">
    <w:name w:val="Prorate table Char"/>
    <w:basedOn w:val="DefaultParagraphFont"/>
    <w:link w:val="Proratetable"/>
    <w:rsid w:val="00963867"/>
    <w:rPr>
      <w:rFonts w:ascii="Arial" w:eastAsia="Times New Roman" w:hAnsi="Arial" w:cs="Arial"/>
      <w:snapToGrid w:val="0"/>
      <w:color w:val="000000"/>
      <w:sz w:val="20"/>
      <w:szCs w:val="20"/>
      <w:lang w:val="en-US"/>
    </w:rPr>
  </w:style>
  <w:style w:type="paragraph" w:customStyle="1" w:styleId="Normal1Bold">
    <w:name w:val="Normal 1 Bold"/>
    <w:basedOn w:val="BoxNormal1"/>
    <w:link w:val="Normal1BoldChar"/>
    <w:qFormat/>
    <w:rsid w:val="00963867"/>
    <w:rPr>
      <w:b/>
    </w:rPr>
  </w:style>
  <w:style w:type="paragraph" w:customStyle="1" w:styleId="BoxNoSpace">
    <w:name w:val="Box No Space"/>
    <w:basedOn w:val="BoxNormal1"/>
    <w:link w:val="BoxNoSpaceChar"/>
    <w:qFormat/>
    <w:rsid w:val="00963867"/>
    <w:pPr>
      <w:tabs>
        <w:tab w:val="left" w:pos="4111"/>
        <w:tab w:val="left" w:pos="6521"/>
      </w:tabs>
      <w:spacing w:before="0"/>
      <w:ind w:right="289"/>
    </w:pPr>
  </w:style>
  <w:style w:type="character" w:customStyle="1" w:styleId="BoxNormal1Char">
    <w:name w:val="Box Normal1 Char"/>
    <w:basedOn w:val="DefaultParagraphFont"/>
    <w:link w:val="BoxNormal1"/>
    <w:rsid w:val="00963867"/>
    <w:rPr>
      <w:rFonts w:ascii="Arial" w:hAnsi="Arial"/>
      <w:sz w:val="24"/>
      <w:shd w:val="clear" w:color="auto" w:fill="E6E6E6"/>
    </w:rPr>
  </w:style>
  <w:style w:type="character" w:customStyle="1" w:styleId="Normal1BoldChar">
    <w:name w:val="Normal 1 Bold Char"/>
    <w:basedOn w:val="BoxNormal1Char"/>
    <w:link w:val="Normal1Bold"/>
    <w:rsid w:val="00963867"/>
    <w:rPr>
      <w:rFonts w:ascii="Arial" w:hAnsi="Arial"/>
      <w:b/>
      <w:sz w:val="24"/>
      <w:shd w:val="clear" w:color="auto" w:fill="E6E6E6"/>
    </w:rPr>
  </w:style>
  <w:style w:type="paragraph" w:customStyle="1" w:styleId="Box3Columns">
    <w:name w:val="Box 3 Columns"/>
    <w:basedOn w:val="BoxList1"/>
    <w:link w:val="Box3ColumnsChar"/>
    <w:qFormat/>
    <w:rsid w:val="00963867"/>
    <w:pPr>
      <w:numPr>
        <w:numId w:val="0"/>
      </w:numPr>
      <w:tabs>
        <w:tab w:val="left" w:pos="3969"/>
        <w:tab w:val="left" w:pos="7088"/>
      </w:tabs>
      <w:ind w:left="1701"/>
    </w:pPr>
  </w:style>
  <w:style w:type="character" w:customStyle="1" w:styleId="BoxNoSpaceChar">
    <w:name w:val="Box No Space Char"/>
    <w:basedOn w:val="BoxNormal1Char"/>
    <w:link w:val="BoxNoSpace"/>
    <w:rsid w:val="00963867"/>
    <w:rPr>
      <w:rFonts w:ascii="Arial" w:hAnsi="Arial"/>
      <w:sz w:val="24"/>
      <w:shd w:val="clear" w:color="auto" w:fill="E6E6E6"/>
    </w:rPr>
  </w:style>
  <w:style w:type="paragraph" w:customStyle="1" w:styleId="Box2Columns">
    <w:name w:val="Box 2 Columns"/>
    <w:basedOn w:val="BoxNormal1"/>
    <w:link w:val="Box2ColumnsChar"/>
    <w:qFormat/>
    <w:rsid w:val="00963867"/>
    <w:pPr>
      <w:tabs>
        <w:tab w:val="left" w:pos="7088"/>
      </w:tabs>
    </w:pPr>
  </w:style>
  <w:style w:type="character" w:customStyle="1" w:styleId="BoxList1Char">
    <w:name w:val="Box List1 Char"/>
    <w:basedOn w:val="ListParagraphChar"/>
    <w:link w:val="BoxList1"/>
    <w:rsid w:val="00963867"/>
    <w:rPr>
      <w:rFonts w:ascii="Arial" w:hAnsi="Arial"/>
      <w:sz w:val="24"/>
      <w:shd w:val="clear" w:color="auto" w:fill="E6E6E6"/>
    </w:rPr>
  </w:style>
  <w:style w:type="character" w:customStyle="1" w:styleId="Box3ColumnsChar">
    <w:name w:val="Box 3 Columns Char"/>
    <w:basedOn w:val="BoxList1Char"/>
    <w:link w:val="Box3Columns"/>
    <w:rsid w:val="00963867"/>
    <w:rPr>
      <w:rFonts w:ascii="Arial" w:hAnsi="Arial"/>
      <w:sz w:val="24"/>
      <w:shd w:val="clear" w:color="auto" w:fill="E6E6E6"/>
    </w:rPr>
  </w:style>
  <w:style w:type="paragraph" w:customStyle="1" w:styleId="BoxTotal">
    <w:name w:val="Box Total"/>
    <w:basedOn w:val="Box2Columns"/>
    <w:link w:val="BoxTotalChar"/>
    <w:qFormat/>
    <w:rsid w:val="00963867"/>
    <w:pPr>
      <w:pBdr>
        <w:top w:val="single" w:sz="4" w:space="12" w:color="auto"/>
      </w:pBdr>
      <w:spacing w:before="0"/>
      <w:ind w:right="289"/>
    </w:pPr>
    <w:rPr>
      <w:b/>
    </w:rPr>
  </w:style>
  <w:style w:type="character" w:customStyle="1" w:styleId="Box2ColumnsChar">
    <w:name w:val="Box 2 Columns Char"/>
    <w:basedOn w:val="BoxNormal1Char"/>
    <w:link w:val="Box2Columns"/>
    <w:rsid w:val="00963867"/>
    <w:rPr>
      <w:rFonts w:ascii="Arial" w:hAnsi="Arial"/>
      <w:sz w:val="24"/>
      <w:shd w:val="clear" w:color="auto" w:fill="E6E6E6"/>
    </w:rPr>
  </w:style>
  <w:style w:type="paragraph" w:customStyle="1" w:styleId="Box3aColumn">
    <w:name w:val="Box 3a Column"/>
    <w:basedOn w:val="Box3Columns"/>
    <w:link w:val="Box3aColumnChar"/>
    <w:qFormat/>
    <w:rsid w:val="00963867"/>
    <w:pPr>
      <w:tabs>
        <w:tab w:val="clear" w:pos="3969"/>
        <w:tab w:val="right" w:pos="6521"/>
      </w:tabs>
    </w:pPr>
  </w:style>
  <w:style w:type="character" w:customStyle="1" w:styleId="BoxTotalChar">
    <w:name w:val="Box Total Char"/>
    <w:basedOn w:val="Box2ColumnsChar"/>
    <w:link w:val="BoxTotal"/>
    <w:rsid w:val="00963867"/>
    <w:rPr>
      <w:rFonts w:ascii="Arial" w:hAnsi="Arial"/>
      <w:b/>
      <w:sz w:val="24"/>
      <w:shd w:val="clear" w:color="auto" w:fill="E6E6E6"/>
    </w:rPr>
  </w:style>
  <w:style w:type="paragraph" w:customStyle="1" w:styleId="BoxTotala">
    <w:name w:val="Box Total a"/>
    <w:basedOn w:val="BoxTotal"/>
    <w:link w:val="BoxTotalaChar"/>
    <w:qFormat/>
    <w:rsid w:val="00963867"/>
    <w:pPr>
      <w:tabs>
        <w:tab w:val="clear" w:pos="7088"/>
        <w:tab w:val="right" w:pos="6521"/>
      </w:tabs>
    </w:pPr>
  </w:style>
  <w:style w:type="character" w:customStyle="1" w:styleId="Box3aColumnChar">
    <w:name w:val="Box 3a Column Char"/>
    <w:basedOn w:val="Box3ColumnsChar"/>
    <w:link w:val="Box3aColumn"/>
    <w:rsid w:val="00963867"/>
    <w:rPr>
      <w:rFonts w:ascii="Arial" w:hAnsi="Arial"/>
      <w:sz w:val="24"/>
      <w:shd w:val="clear" w:color="auto" w:fill="E6E6E6"/>
    </w:rPr>
  </w:style>
  <w:style w:type="character" w:customStyle="1" w:styleId="BoxTotalaChar">
    <w:name w:val="Box Total a Char"/>
    <w:basedOn w:val="BoxTotalChar"/>
    <w:link w:val="BoxTotala"/>
    <w:rsid w:val="00963867"/>
    <w:rPr>
      <w:rFonts w:ascii="Arial" w:hAnsi="Arial"/>
      <w:b/>
      <w:sz w:val="24"/>
      <w:shd w:val="clear" w:color="auto" w:fill="E6E6E6"/>
    </w:rPr>
  </w:style>
  <w:style w:type="paragraph" w:customStyle="1" w:styleId="TextBoxBack">
    <w:name w:val="Text Box Back"/>
    <w:basedOn w:val="Normal"/>
    <w:link w:val="TextBoxBackChar"/>
    <w:qFormat/>
    <w:rsid w:val="00963867"/>
    <w:pPr>
      <w:spacing w:line="276" w:lineRule="auto"/>
      <w:ind w:left="142" w:right="45"/>
      <w:jc w:val="center"/>
    </w:pPr>
    <w:rPr>
      <w:rFonts w:eastAsiaTheme="minorHAnsi" w:cs="Arial"/>
      <w:sz w:val="28"/>
      <w:szCs w:val="22"/>
      <w:lang w:val="en-CA" w:eastAsia="en-US"/>
    </w:rPr>
  </w:style>
  <w:style w:type="paragraph" w:customStyle="1" w:styleId="Textboxfront3">
    <w:name w:val="Text box front 3"/>
    <w:basedOn w:val="Normal"/>
    <w:link w:val="Textboxfront3Char"/>
    <w:qFormat/>
    <w:rsid w:val="00963867"/>
    <w:pPr>
      <w:spacing w:line="276" w:lineRule="auto"/>
      <w:ind w:left="142"/>
      <w:jc w:val="center"/>
    </w:pPr>
    <w:rPr>
      <w:rFonts w:asciiTheme="minorHAnsi" w:eastAsiaTheme="minorHAnsi" w:hAnsiTheme="minorHAnsi" w:cstheme="minorHAnsi"/>
      <w:color w:val="365F91" w:themeColor="accent1" w:themeShade="BF"/>
      <w:sz w:val="72"/>
      <w:szCs w:val="70"/>
      <w:lang w:val="en-CA" w:eastAsia="en-US"/>
    </w:rPr>
  </w:style>
  <w:style w:type="character" w:customStyle="1" w:styleId="TextBoxBackChar">
    <w:name w:val="Text Box Back Char"/>
    <w:basedOn w:val="DefaultParagraphFont"/>
    <w:link w:val="TextBoxBack"/>
    <w:rsid w:val="00963867"/>
    <w:rPr>
      <w:rFonts w:ascii="Arial" w:hAnsi="Arial" w:cs="Arial"/>
      <w:sz w:val="28"/>
    </w:rPr>
  </w:style>
  <w:style w:type="paragraph" w:customStyle="1" w:styleId="Textboxfront2">
    <w:name w:val="Text box front 2"/>
    <w:basedOn w:val="Normal"/>
    <w:link w:val="Textboxfront2Char"/>
    <w:qFormat/>
    <w:rsid w:val="00963867"/>
    <w:pPr>
      <w:spacing w:line="276" w:lineRule="auto"/>
      <w:ind w:left="142"/>
      <w:jc w:val="center"/>
    </w:pPr>
    <w:rPr>
      <w:rFonts w:eastAsiaTheme="minorHAnsi" w:cs="Arial"/>
      <w:color w:val="0F243E" w:themeColor="text2" w:themeShade="80"/>
      <w:sz w:val="160"/>
      <w:szCs w:val="144"/>
      <w:lang w:val="en-CA" w:eastAsia="en-US"/>
    </w:rPr>
  </w:style>
  <w:style w:type="character" w:customStyle="1" w:styleId="Textboxfront3Char">
    <w:name w:val="Text box front 3 Char"/>
    <w:basedOn w:val="DefaultParagraphFont"/>
    <w:link w:val="Textboxfront3"/>
    <w:rsid w:val="00963867"/>
    <w:rPr>
      <w:rFonts w:cstheme="minorHAnsi"/>
      <w:color w:val="365F91" w:themeColor="accent1" w:themeShade="BF"/>
      <w:sz w:val="72"/>
      <w:szCs w:val="70"/>
    </w:rPr>
  </w:style>
  <w:style w:type="paragraph" w:customStyle="1" w:styleId="Textboxfront1">
    <w:name w:val="Text box front 1"/>
    <w:basedOn w:val="Normal"/>
    <w:link w:val="Textboxfront1Char"/>
    <w:qFormat/>
    <w:rsid w:val="00963867"/>
    <w:pPr>
      <w:spacing w:line="276" w:lineRule="auto"/>
      <w:ind w:left="142" w:right="101"/>
      <w:jc w:val="center"/>
    </w:pPr>
    <w:rPr>
      <w:rFonts w:eastAsiaTheme="minorHAnsi" w:cs="Arial"/>
      <w:caps/>
      <w:color w:val="0F243E" w:themeColor="text2" w:themeShade="80"/>
      <w:sz w:val="48"/>
      <w:szCs w:val="22"/>
      <w:lang w:val="en-CA" w:eastAsia="en-US"/>
    </w:rPr>
  </w:style>
  <w:style w:type="character" w:customStyle="1" w:styleId="Textboxfront2Char">
    <w:name w:val="Text box front 2 Char"/>
    <w:basedOn w:val="DefaultParagraphFont"/>
    <w:link w:val="Textboxfront2"/>
    <w:rsid w:val="00963867"/>
    <w:rPr>
      <w:rFonts w:ascii="Arial" w:hAnsi="Arial" w:cs="Arial"/>
      <w:color w:val="0F243E" w:themeColor="text2" w:themeShade="80"/>
      <w:sz w:val="160"/>
      <w:szCs w:val="144"/>
    </w:rPr>
  </w:style>
  <w:style w:type="paragraph" w:customStyle="1" w:styleId="Textboxfront4">
    <w:name w:val="Text box front 4"/>
    <w:basedOn w:val="Normal"/>
    <w:link w:val="Textboxfront4Char"/>
    <w:qFormat/>
    <w:rsid w:val="00963867"/>
    <w:pPr>
      <w:spacing w:line="276" w:lineRule="auto"/>
      <w:ind w:left="1440"/>
      <w:jc w:val="right"/>
    </w:pPr>
    <w:rPr>
      <w:rFonts w:eastAsiaTheme="minorHAnsi" w:cs="Arial"/>
      <w:b/>
      <w:color w:val="0F243E" w:themeColor="text2" w:themeShade="80"/>
      <w:sz w:val="36"/>
      <w:szCs w:val="22"/>
      <w:lang w:val="en-CA" w:eastAsia="en-US"/>
    </w:rPr>
  </w:style>
  <w:style w:type="character" w:customStyle="1" w:styleId="Textboxfront1Char">
    <w:name w:val="Text box front 1 Char"/>
    <w:basedOn w:val="DefaultParagraphFont"/>
    <w:link w:val="Textboxfront1"/>
    <w:rsid w:val="00963867"/>
    <w:rPr>
      <w:rFonts w:ascii="Arial" w:hAnsi="Arial" w:cs="Arial"/>
      <w:caps/>
      <w:color w:val="0F243E" w:themeColor="text2" w:themeShade="80"/>
      <w:sz w:val="48"/>
    </w:rPr>
  </w:style>
  <w:style w:type="character" w:customStyle="1" w:styleId="Textboxfront4Char">
    <w:name w:val="Text box front 4 Char"/>
    <w:basedOn w:val="DefaultParagraphFont"/>
    <w:link w:val="Textboxfront4"/>
    <w:rsid w:val="00963867"/>
    <w:rPr>
      <w:rFonts w:ascii="Arial" w:hAnsi="Arial" w:cs="Arial"/>
      <w:b/>
      <w:color w:val="0F243E" w:themeColor="text2" w:themeShade="80"/>
      <w:sz w:val="36"/>
    </w:rPr>
  </w:style>
  <w:style w:type="character" w:styleId="LineNumber">
    <w:name w:val="line number"/>
    <w:basedOn w:val="DefaultParagraphFont"/>
    <w:uiPriority w:val="99"/>
    <w:unhideWhenUsed/>
    <w:rsid w:val="00963867"/>
  </w:style>
  <w:style w:type="character" w:styleId="FollowedHyperlink">
    <w:name w:val="FollowedHyperlink"/>
    <w:basedOn w:val="DefaultParagraphFont"/>
    <w:uiPriority w:val="99"/>
    <w:unhideWhenUsed/>
    <w:rsid w:val="00963867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63867"/>
    <w:rPr>
      <w:rFonts w:ascii="Consolas" w:eastAsiaTheme="minorHAnsi" w:hAnsi="Consolas" w:cs="Consolas"/>
      <w:sz w:val="21"/>
      <w:szCs w:val="21"/>
      <w:lang w:val="en-CA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63867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uiPriority w:val="99"/>
    <w:rsid w:val="00963867"/>
    <w:rPr>
      <w:rFonts w:ascii="Consolas" w:hAnsi="Consolas" w:cs="Consolas"/>
      <w:sz w:val="21"/>
      <w:szCs w:val="21"/>
    </w:rPr>
  </w:style>
  <w:style w:type="paragraph" w:customStyle="1" w:styleId="AppendixText">
    <w:name w:val="Appendix Text"/>
    <w:basedOn w:val="Normal"/>
    <w:link w:val="AppendixTextChar"/>
    <w:qFormat/>
    <w:rsid w:val="00D43410"/>
    <w:rPr>
      <w:rFonts w:cs="Arial"/>
      <w:lang w:val="en-CA"/>
    </w:rPr>
  </w:style>
  <w:style w:type="character" w:customStyle="1" w:styleId="AppendixTextChar">
    <w:name w:val="Appendix Text Char"/>
    <w:basedOn w:val="DefaultParagraphFont"/>
    <w:link w:val="AppendixText"/>
    <w:rsid w:val="00D43410"/>
    <w:rPr>
      <w:rFonts w:ascii="Arial" w:eastAsia="MS Mincho" w:hAnsi="Arial" w:cs="Arial"/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4647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47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473D"/>
    <w:rPr>
      <w:rFonts w:ascii="Arial" w:eastAsia="MS Mincho" w:hAnsi="Arial" w:cs="Times New Roman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7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73D"/>
    <w:rPr>
      <w:rFonts w:ascii="Arial" w:eastAsia="MS Mincho" w:hAnsi="Arial" w:cs="Times New Roman"/>
      <w:b/>
      <w:bCs/>
      <w:sz w:val="20"/>
      <w:szCs w:val="20"/>
      <w:lang w:val="en-US" w:eastAsia="ja-JP"/>
    </w:rPr>
  </w:style>
  <w:style w:type="paragraph" w:styleId="Revision">
    <w:name w:val="Revision"/>
    <w:hidden/>
    <w:uiPriority w:val="99"/>
    <w:semiHidden/>
    <w:rsid w:val="00F609DD"/>
    <w:pPr>
      <w:spacing w:after="0" w:line="240" w:lineRule="auto"/>
    </w:pPr>
    <w:rPr>
      <w:rFonts w:ascii="Arial" w:eastAsia="MS Mincho" w:hAnsi="Arial" w:cs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FE2FD-A62A-4410-9CD5-398354914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Forwarding of Regional Review Package to Panel</vt:lpstr>
    </vt:vector>
  </TitlesOfParts>
  <Company>Region of Durham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Forwarding of Regional Review Package to Panel</dc:title>
  <dc:subject/>
  <dc:creator>Housing Services Division</dc:creator>
  <cp:keywords>letter; template</cp:keywords>
  <dc:description/>
  <cp:lastModifiedBy>Press, Elissa</cp:lastModifiedBy>
  <cp:revision>9</cp:revision>
  <dcterms:created xsi:type="dcterms:W3CDTF">2025-04-08T18:18:00Z</dcterms:created>
  <dcterms:modified xsi:type="dcterms:W3CDTF">2025-07-25T20:04:00Z</dcterms:modified>
</cp:coreProperties>
</file>